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C" w:rsidRPr="00EA1EC1" w:rsidRDefault="006E52EC" w:rsidP="006E5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-8383"/>
        <w:tblOverlap w:val="never"/>
        <w:tblW w:w="11874" w:type="dxa"/>
        <w:tblLayout w:type="fixed"/>
        <w:tblLook w:val="04A0" w:firstRow="1" w:lastRow="0" w:firstColumn="1" w:lastColumn="0" w:noHBand="0" w:noVBand="1"/>
      </w:tblPr>
      <w:tblGrid>
        <w:gridCol w:w="6771"/>
        <w:gridCol w:w="5103"/>
      </w:tblGrid>
      <w:tr w:rsidR="00683435" w:rsidRPr="00EA1EC1" w:rsidTr="003B6439">
        <w:tc>
          <w:tcPr>
            <w:tcW w:w="6771" w:type="dxa"/>
          </w:tcPr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color w:val="00B09F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35" w:rsidRPr="00EA1EC1" w:rsidRDefault="00F3059B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Отчёт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отдела кадровой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МКУ «Управление образования Олекминского 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района» Р</w:t>
      </w:r>
      <w:proofErr w:type="gramStart"/>
      <w:r w:rsidRPr="00EA1EC1">
        <w:rPr>
          <w:rFonts w:ascii="Times New Roman" w:hAnsi="Times New Roman" w:cs="Times New Roman"/>
          <w:snapToGrid w:val="0"/>
          <w:sz w:val="24"/>
          <w:szCs w:val="24"/>
        </w:rPr>
        <w:t>С(</w:t>
      </w:r>
      <w:proofErr w:type="gramEnd"/>
      <w:r w:rsidRPr="00EA1EC1">
        <w:rPr>
          <w:rFonts w:ascii="Times New Roman" w:hAnsi="Times New Roman" w:cs="Times New Roman"/>
          <w:snapToGrid w:val="0"/>
          <w:sz w:val="24"/>
          <w:szCs w:val="24"/>
        </w:rPr>
        <w:t>Я)</w:t>
      </w:r>
    </w:p>
    <w:p w:rsidR="00BF300D" w:rsidRDefault="00BF73BF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BF300D">
        <w:rPr>
          <w:rFonts w:ascii="Times New Roman" w:hAnsi="Times New Roman" w:cs="Times New Roman"/>
          <w:snapToGrid w:val="0"/>
          <w:sz w:val="24"/>
          <w:szCs w:val="24"/>
        </w:rPr>
        <w:t xml:space="preserve">исполнению адресных рекомендаций по </w:t>
      </w:r>
      <w:r w:rsidR="001A7CEA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результатам мониторинга эффективности руководителей образовательных организаций </w:t>
      </w:r>
    </w:p>
    <w:p w:rsidR="00683435" w:rsidRPr="00EA1EC1" w:rsidRDefault="001A7CEA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района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1F24C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2C74E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F24C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учебный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год</w:t>
      </w:r>
    </w:p>
    <w:p w:rsidR="00683435" w:rsidRPr="00683435" w:rsidRDefault="00683435" w:rsidP="00683435">
      <w:pPr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B5C" w:rsidRDefault="00FC1B5C" w:rsidP="00D30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4F81">
        <w:rPr>
          <w:rFonts w:ascii="Times New Roman" w:hAnsi="Times New Roman" w:cs="Times New Roman"/>
          <w:sz w:val="24"/>
          <w:szCs w:val="24"/>
        </w:rPr>
        <w:t>сполнение плана</w:t>
      </w:r>
      <w:r w:rsidR="00D30EB3" w:rsidRPr="00D30EB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76C" w:rsidRDefault="00FE3CBA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76C">
        <w:rPr>
          <w:rFonts w:ascii="Times New Roman" w:hAnsi="Times New Roman" w:cs="Times New Roman"/>
          <w:sz w:val="24"/>
          <w:szCs w:val="24"/>
        </w:rPr>
        <w:t>В 2021 – 2022 учебном году на территории МР «</w:t>
      </w:r>
      <w:proofErr w:type="spellStart"/>
      <w:r w:rsidR="007B676C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="007B676C">
        <w:rPr>
          <w:rFonts w:ascii="Times New Roman" w:hAnsi="Times New Roman" w:cs="Times New Roman"/>
          <w:sz w:val="24"/>
          <w:szCs w:val="24"/>
        </w:rPr>
        <w:t xml:space="preserve"> район» Р</w:t>
      </w:r>
      <w:proofErr w:type="gramStart"/>
      <w:r w:rsidR="007B676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B676C">
        <w:rPr>
          <w:rFonts w:ascii="Times New Roman" w:hAnsi="Times New Roman" w:cs="Times New Roman"/>
          <w:sz w:val="24"/>
          <w:szCs w:val="24"/>
        </w:rPr>
        <w:t xml:space="preserve">Я) было </w:t>
      </w:r>
      <w:r w:rsidR="00A459F5">
        <w:rPr>
          <w:rFonts w:ascii="Times New Roman" w:hAnsi="Times New Roman" w:cs="Times New Roman"/>
          <w:sz w:val="24"/>
          <w:szCs w:val="24"/>
        </w:rPr>
        <w:t>2</w:t>
      </w:r>
      <w:r w:rsidR="007B676C">
        <w:rPr>
          <w:rFonts w:ascii="Times New Roman" w:hAnsi="Times New Roman" w:cs="Times New Roman"/>
          <w:sz w:val="24"/>
          <w:szCs w:val="24"/>
        </w:rPr>
        <w:t xml:space="preserve">9 общеобразовательных </w:t>
      </w:r>
      <w:r w:rsidR="009E63EB">
        <w:rPr>
          <w:rFonts w:ascii="Times New Roman" w:hAnsi="Times New Roman" w:cs="Times New Roman"/>
          <w:sz w:val="24"/>
          <w:szCs w:val="24"/>
        </w:rPr>
        <w:t>школ</w:t>
      </w:r>
      <w:r w:rsidR="007B67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Укомплектованность </w:t>
      </w:r>
      <w:r w:rsidR="00D356DD">
        <w:rPr>
          <w:rFonts w:ascii="Times New Roman" w:hAnsi="Times New Roman" w:cs="Times New Roman"/>
          <w:sz w:val="24"/>
          <w:szCs w:val="24"/>
        </w:rPr>
        <w:t>руководящими</w:t>
      </w:r>
      <w:r>
        <w:rPr>
          <w:rFonts w:ascii="Times New Roman" w:hAnsi="Times New Roman" w:cs="Times New Roman"/>
          <w:sz w:val="24"/>
          <w:szCs w:val="24"/>
        </w:rPr>
        <w:t xml:space="preserve"> кадрами </w:t>
      </w:r>
      <w:r w:rsidR="004219C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7B676C">
        <w:rPr>
          <w:rFonts w:ascii="Times New Roman" w:hAnsi="Times New Roman" w:cs="Times New Roman"/>
          <w:sz w:val="24"/>
          <w:szCs w:val="24"/>
        </w:rPr>
        <w:t xml:space="preserve"> </w:t>
      </w:r>
      <w:r w:rsidR="004219CB">
        <w:rPr>
          <w:rFonts w:ascii="Times New Roman" w:hAnsi="Times New Roman" w:cs="Times New Roman"/>
        </w:rPr>
        <w:t>состав</w:t>
      </w:r>
      <w:r w:rsidR="007B676C">
        <w:rPr>
          <w:rFonts w:ascii="Times New Roman" w:hAnsi="Times New Roman" w:cs="Times New Roman"/>
        </w:rPr>
        <w:t>и</w:t>
      </w:r>
      <w:r w:rsidR="004219CB">
        <w:rPr>
          <w:rFonts w:ascii="Times New Roman" w:hAnsi="Times New Roman" w:cs="Times New Roman"/>
        </w:rPr>
        <w:t>л</w:t>
      </w:r>
      <w:r w:rsidR="007B676C">
        <w:rPr>
          <w:rFonts w:ascii="Times New Roman" w:hAnsi="Times New Roman" w:cs="Times New Roman"/>
        </w:rPr>
        <w:t>о</w:t>
      </w:r>
      <w:r w:rsidR="004219CB">
        <w:rPr>
          <w:rFonts w:ascii="Times New Roman" w:hAnsi="Times New Roman" w:cs="Times New Roman"/>
        </w:rPr>
        <w:t xml:space="preserve"> 100%. </w:t>
      </w:r>
    </w:p>
    <w:p w:rsidR="009E76C8" w:rsidRDefault="004219CB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уровень руководителей</w:t>
      </w:r>
      <w:r w:rsidR="00222F21">
        <w:rPr>
          <w:rFonts w:ascii="Times New Roman" w:hAnsi="Times New Roman" w:cs="Times New Roman"/>
        </w:rPr>
        <w:t xml:space="preserve"> имеющих высшее образование</w:t>
      </w:r>
      <w:r w:rsidR="00404E06">
        <w:rPr>
          <w:rFonts w:ascii="Times New Roman" w:hAnsi="Times New Roman" w:cs="Times New Roman"/>
        </w:rPr>
        <w:t xml:space="preserve"> всего</w:t>
      </w:r>
      <w:r w:rsidR="00222F21">
        <w:rPr>
          <w:rFonts w:ascii="Times New Roman" w:hAnsi="Times New Roman" w:cs="Times New Roman"/>
        </w:rPr>
        <w:t xml:space="preserve"> </w:t>
      </w:r>
      <w:r w:rsidR="00246ADC">
        <w:rPr>
          <w:rFonts w:ascii="Times New Roman" w:hAnsi="Times New Roman" w:cs="Times New Roman"/>
        </w:rPr>
        <w:t>2</w:t>
      </w:r>
      <w:r w:rsidR="007B676C">
        <w:rPr>
          <w:rFonts w:ascii="Times New Roman" w:hAnsi="Times New Roman" w:cs="Times New Roman"/>
        </w:rPr>
        <w:t>7</w:t>
      </w:r>
      <w:r w:rsidR="00390C51">
        <w:rPr>
          <w:rFonts w:ascii="Times New Roman" w:hAnsi="Times New Roman" w:cs="Times New Roman"/>
        </w:rPr>
        <w:t>, т.е. 9</w:t>
      </w:r>
      <w:r w:rsidR="00246ADC">
        <w:rPr>
          <w:rFonts w:ascii="Times New Roman" w:hAnsi="Times New Roman" w:cs="Times New Roman"/>
        </w:rPr>
        <w:t>3</w:t>
      </w:r>
      <w:r w:rsidR="00390C51">
        <w:rPr>
          <w:rFonts w:ascii="Times New Roman" w:hAnsi="Times New Roman" w:cs="Times New Roman"/>
        </w:rPr>
        <w:t>%</w:t>
      </w:r>
      <w:r w:rsidR="00404E06">
        <w:rPr>
          <w:rFonts w:ascii="Times New Roman" w:hAnsi="Times New Roman" w:cs="Times New Roman"/>
        </w:rPr>
        <w:t>директоров</w:t>
      </w:r>
      <w:r w:rsidR="00222F21">
        <w:rPr>
          <w:rFonts w:ascii="Times New Roman" w:hAnsi="Times New Roman" w:cs="Times New Roman"/>
        </w:rPr>
        <w:t xml:space="preserve">, среднее профессиональное образование </w:t>
      </w:r>
      <w:r w:rsidR="00390C51">
        <w:rPr>
          <w:rFonts w:ascii="Times New Roman" w:hAnsi="Times New Roman" w:cs="Times New Roman"/>
        </w:rPr>
        <w:t>–</w:t>
      </w:r>
      <w:r w:rsidR="00222F21">
        <w:rPr>
          <w:rFonts w:ascii="Times New Roman" w:hAnsi="Times New Roman" w:cs="Times New Roman"/>
        </w:rPr>
        <w:t xml:space="preserve"> 2</w:t>
      </w:r>
      <w:r w:rsidR="00390C51">
        <w:rPr>
          <w:rFonts w:ascii="Times New Roman" w:hAnsi="Times New Roman" w:cs="Times New Roman"/>
        </w:rPr>
        <w:t xml:space="preserve"> (</w:t>
      </w:r>
      <w:r w:rsidR="00246ADC">
        <w:rPr>
          <w:rFonts w:ascii="Times New Roman" w:hAnsi="Times New Roman" w:cs="Times New Roman"/>
        </w:rPr>
        <w:t>7</w:t>
      </w:r>
      <w:r w:rsidR="00390C51">
        <w:rPr>
          <w:rFonts w:ascii="Times New Roman" w:hAnsi="Times New Roman" w:cs="Times New Roman"/>
        </w:rPr>
        <w:t>,0%)</w:t>
      </w:r>
      <w:r w:rsidR="00222F21">
        <w:rPr>
          <w:rFonts w:ascii="Times New Roman" w:hAnsi="Times New Roman" w:cs="Times New Roman"/>
        </w:rPr>
        <w:t xml:space="preserve">. </w:t>
      </w:r>
      <w:r w:rsidR="007B676C">
        <w:rPr>
          <w:rFonts w:ascii="Times New Roman" w:hAnsi="Times New Roman" w:cs="Times New Roman"/>
        </w:rPr>
        <w:t xml:space="preserve">Среднее профессиональное образование имеют </w:t>
      </w:r>
      <w:r w:rsidR="00222F21">
        <w:rPr>
          <w:rFonts w:ascii="Times New Roman" w:hAnsi="Times New Roman" w:cs="Times New Roman"/>
        </w:rPr>
        <w:t xml:space="preserve"> руководители МКОУ «</w:t>
      </w:r>
      <w:proofErr w:type="spellStart"/>
      <w:r w:rsidR="00222F21">
        <w:rPr>
          <w:rFonts w:ascii="Times New Roman" w:hAnsi="Times New Roman" w:cs="Times New Roman"/>
        </w:rPr>
        <w:t>Киндигирская</w:t>
      </w:r>
      <w:proofErr w:type="spellEnd"/>
      <w:r w:rsidR="00222F21">
        <w:rPr>
          <w:rFonts w:ascii="Times New Roman" w:hAnsi="Times New Roman" w:cs="Times New Roman"/>
        </w:rPr>
        <w:t xml:space="preserve"> ООШ» - Андреева Ульяна Николаевна, назначенная директором данной школы с 19.04.</w:t>
      </w:r>
      <w:r w:rsidR="00E72EBE">
        <w:rPr>
          <w:rFonts w:ascii="Times New Roman" w:hAnsi="Times New Roman" w:cs="Times New Roman"/>
        </w:rPr>
        <w:t>2013 года и МБОУ «</w:t>
      </w:r>
      <w:proofErr w:type="spellStart"/>
      <w:r w:rsidR="00E72EBE">
        <w:rPr>
          <w:rFonts w:ascii="Times New Roman" w:hAnsi="Times New Roman" w:cs="Times New Roman"/>
        </w:rPr>
        <w:t>Кяччинская</w:t>
      </w:r>
      <w:proofErr w:type="spellEnd"/>
      <w:r w:rsidR="00E72EBE">
        <w:rPr>
          <w:rFonts w:ascii="Times New Roman" w:hAnsi="Times New Roman" w:cs="Times New Roman"/>
        </w:rPr>
        <w:t xml:space="preserve"> НШ – ДС» - Атласов Роман Романович, временно исполняющий обязанности директора школы до </w:t>
      </w:r>
      <w:r w:rsidR="00FD5A96">
        <w:rPr>
          <w:rFonts w:ascii="Times New Roman" w:hAnsi="Times New Roman" w:cs="Times New Roman"/>
        </w:rPr>
        <w:t>реорганизации учреждения в форме слияния с МБОУ «</w:t>
      </w:r>
      <w:proofErr w:type="spellStart"/>
      <w:r w:rsidR="00FD5A96">
        <w:rPr>
          <w:rFonts w:ascii="Times New Roman" w:hAnsi="Times New Roman" w:cs="Times New Roman"/>
        </w:rPr>
        <w:t>Абагинская</w:t>
      </w:r>
      <w:proofErr w:type="spellEnd"/>
      <w:r w:rsidR="00FD5A96">
        <w:rPr>
          <w:rFonts w:ascii="Times New Roman" w:hAnsi="Times New Roman" w:cs="Times New Roman"/>
        </w:rPr>
        <w:t xml:space="preserve"> СОШ </w:t>
      </w:r>
      <w:proofErr w:type="spellStart"/>
      <w:r w:rsidR="00FD5A96">
        <w:rPr>
          <w:rFonts w:ascii="Times New Roman" w:hAnsi="Times New Roman" w:cs="Times New Roman"/>
        </w:rPr>
        <w:t>им.А.Г.Кудрина</w:t>
      </w:r>
      <w:proofErr w:type="spellEnd"/>
      <w:r w:rsidR="00FD5A96">
        <w:rPr>
          <w:rFonts w:ascii="Times New Roman" w:hAnsi="Times New Roman" w:cs="Times New Roman"/>
        </w:rPr>
        <w:t xml:space="preserve"> – </w:t>
      </w:r>
      <w:proofErr w:type="spellStart"/>
      <w:r w:rsidR="00FD5A96">
        <w:rPr>
          <w:rFonts w:ascii="Times New Roman" w:hAnsi="Times New Roman" w:cs="Times New Roman"/>
        </w:rPr>
        <w:t>Абагинского</w:t>
      </w:r>
      <w:proofErr w:type="spellEnd"/>
      <w:r w:rsidR="00FD5A96">
        <w:rPr>
          <w:rFonts w:ascii="Times New Roman" w:hAnsi="Times New Roman" w:cs="Times New Roman"/>
        </w:rPr>
        <w:t>».</w:t>
      </w:r>
      <w:r w:rsidR="009E76C8">
        <w:rPr>
          <w:rFonts w:ascii="Times New Roman" w:hAnsi="Times New Roman" w:cs="Times New Roman"/>
        </w:rPr>
        <w:t xml:space="preserve"> </w:t>
      </w:r>
    </w:p>
    <w:p w:rsidR="004219CB" w:rsidRDefault="009E76C8" w:rsidP="00390C51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 состоянию на 30.06.2022 года исполняющий обязанности директора МБОУ «</w:t>
      </w:r>
      <w:proofErr w:type="spellStart"/>
      <w:r>
        <w:rPr>
          <w:rFonts w:ascii="Times New Roman" w:hAnsi="Times New Roman" w:cs="Times New Roman"/>
        </w:rPr>
        <w:t>Кяччинская</w:t>
      </w:r>
      <w:proofErr w:type="spellEnd"/>
      <w:r>
        <w:rPr>
          <w:rFonts w:ascii="Times New Roman" w:hAnsi="Times New Roman" w:cs="Times New Roman"/>
        </w:rPr>
        <w:t xml:space="preserve"> НШ – ДС» обучается в </w:t>
      </w:r>
      <w:r w:rsidR="00390C51">
        <w:rPr>
          <w:rFonts w:ascii="Times New Roman" w:hAnsi="Times New Roman" w:cs="Times New Roman"/>
        </w:rPr>
        <w:t xml:space="preserve">заочной форме в </w:t>
      </w:r>
      <w:r>
        <w:rPr>
          <w:rFonts w:ascii="Times New Roman" w:hAnsi="Times New Roman" w:cs="Times New Roman"/>
        </w:rPr>
        <w:t>Пединституте СВФУ по направлению «</w:t>
      </w:r>
      <w:r w:rsidR="00390C51" w:rsidRPr="00390C51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ОБРАЗОВАНИЕ И ПЕДАГОГИЧЕСКИЕ НАУКИ</w:t>
      </w:r>
      <w:r w:rsidR="00390C51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», </w:t>
      </w:r>
      <w:r w:rsidR="00390C51" w:rsidRPr="00390C51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закончил 4 курс.</w:t>
      </w:r>
      <w:r w:rsidR="00390C51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</w:t>
      </w:r>
      <w:r w:rsidR="00390C51" w:rsidRPr="00390C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201" w:rsidRDefault="00255DAC" w:rsidP="00AB12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аттестации в 2018 году было</w:t>
      </w:r>
      <w:r w:rsidR="00AB1201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r w:rsidR="00AB1201" w:rsidRPr="00255DAC">
        <w:rPr>
          <w:rFonts w:ascii="Times New Roman" w:hAnsi="Times New Roman" w:cs="Times New Roman"/>
          <w:sz w:val="24"/>
          <w:szCs w:val="24"/>
        </w:rPr>
        <w:t>директор</w:t>
      </w:r>
      <w:r w:rsidR="00AB1201">
        <w:rPr>
          <w:rFonts w:ascii="Times New Roman" w:hAnsi="Times New Roman" w:cs="Times New Roman"/>
          <w:sz w:val="24"/>
          <w:szCs w:val="24"/>
        </w:rPr>
        <w:t>у МКОУ «</w:t>
      </w:r>
      <w:proofErr w:type="spellStart"/>
      <w:r w:rsidR="00AB1201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AB1201">
        <w:rPr>
          <w:rFonts w:ascii="Times New Roman" w:hAnsi="Times New Roman" w:cs="Times New Roman"/>
          <w:sz w:val="24"/>
          <w:szCs w:val="24"/>
        </w:rPr>
        <w:t xml:space="preserve"> ООШ» Андреевой У.Н. предоставить договор о </w:t>
      </w:r>
      <w:r w:rsidR="00A110C6">
        <w:rPr>
          <w:rFonts w:ascii="Times New Roman" w:hAnsi="Times New Roman" w:cs="Times New Roman"/>
          <w:sz w:val="24"/>
          <w:szCs w:val="24"/>
        </w:rPr>
        <w:t>зачислении в учебное заведения</w:t>
      </w:r>
      <w:r w:rsidR="00AB1201">
        <w:rPr>
          <w:rFonts w:ascii="Times New Roman" w:hAnsi="Times New Roman" w:cs="Times New Roman"/>
          <w:sz w:val="24"/>
          <w:szCs w:val="24"/>
        </w:rPr>
        <w:t xml:space="preserve">  высшего профессионального образования и пройти переподготовку  по </w:t>
      </w:r>
      <w:r w:rsidR="00AB1201" w:rsidRPr="0065040E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 «Менеджмент», «Управление персоналом»</w:t>
      </w:r>
      <w:r w:rsidR="00AB1201">
        <w:rPr>
          <w:rFonts w:ascii="Times New Roman" w:hAnsi="Times New Roman" w:cs="Times New Roman"/>
          <w:sz w:val="24"/>
          <w:szCs w:val="24"/>
        </w:rPr>
        <w:t xml:space="preserve">, которое не было исполнено. </w:t>
      </w:r>
      <w:r w:rsidR="00A110C6">
        <w:rPr>
          <w:rFonts w:ascii="Times New Roman" w:hAnsi="Times New Roman" w:cs="Times New Roman"/>
          <w:sz w:val="24"/>
          <w:szCs w:val="24"/>
        </w:rPr>
        <w:t>24 июня 2022 года п</w:t>
      </w:r>
      <w:r w:rsidR="00AB1201">
        <w:rPr>
          <w:rFonts w:ascii="Times New Roman" w:hAnsi="Times New Roman" w:cs="Times New Roman"/>
          <w:sz w:val="24"/>
          <w:szCs w:val="24"/>
        </w:rPr>
        <w:t xml:space="preserve">ринято управленческое решение о расторжении трудового договора с Андреевой У.Н. по окончании очередного отпуска. На сайте размещено объявление о конкурсе на открывшееся место по замещению </w:t>
      </w:r>
      <w:r w:rsidR="00C12E5A">
        <w:rPr>
          <w:rFonts w:ascii="Times New Roman" w:hAnsi="Times New Roman" w:cs="Times New Roman"/>
          <w:sz w:val="24"/>
          <w:szCs w:val="24"/>
        </w:rPr>
        <w:t>вакантного места руководителя МКОУ «</w:t>
      </w:r>
      <w:proofErr w:type="spellStart"/>
      <w:r w:rsidR="00C12E5A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C12E5A">
        <w:rPr>
          <w:rFonts w:ascii="Times New Roman" w:hAnsi="Times New Roman" w:cs="Times New Roman"/>
          <w:sz w:val="24"/>
          <w:szCs w:val="24"/>
        </w:rPr>
        <w:t xml:space="preserve"> ООШ» …..</w:t>
      </w:r>
    </w:p>
    <w:p w:rsidR="005240B0" w:rsidRDefault="005240B0" w:rsidP="00AB12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E3CBA" w:rsidRDefault="00FD5A96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3CBA">
        <w:rPr>
          <w:rFonts w:ascii="Times New Roman" w:hAnsi="Times New Roman" w:cs="Times New Roman"/>
        </w:rPr>
        <w:t>.</w:t>
      </w:r>
      <w:r w:rsidR="004837D5">
        <w:rPr>
          <w:rFonts w:ascii="Times New Roman" w:hAnsi="Times New Roman" w:cs="Times New Roman"/>
        </w:rPr>
        <w:t>Руководител</w:t>
      </w:r>
      <w:r w:rsidR="00EC164B">
        <w:rPr>
          <w:rFonts w:ascii="Times New Roman" w:hAnsi="Times New Roman" w:cs="Times New Roman"/>
        </w:rPr>
        <w:t>ей</w:t>
      </w:r>
      <w:r w:rsidR="004837D5">
        <w:rPr>
          <w:rFonts w:ascii="Times New Roman" w:hAnsi="Times New Roman" w:cs="Times New Roman"/>
        </w:rPr>
        <w:t xml:space="preserve">, </w:t>
      </w:r>
      <w:r w:rsidR="006859B0">
        <w:rPr>
          <w:rFonts w:ascii="Times New Roman" w:hAnsi="Times New Roman" w:cs="Times New Roman"/>
        </w:rPr>
        <w:t>прошедши</w:t>
      </w:r>
      <w:r w:rsidR="00EC164B">
        <w:rPr>
          <w:rFonts w:ascii="Times New Roman" w:hAnsi="Times New Roman" w:cs="Times New Roman"/>
        </w:rPr>
        <w:t>х</w:t>
      </w:r>
      <w:r w:rsidR="006859B0">
        <w:rPr>
          <w:rFonts w:ascii="Times New Roman" w:hAnsi="Times New Roman" w:cs="Times New Roman"/>
        </w:rPr>
        <w:t xml:space="preserve"> переподготовку по </w:t>
      </w:r>
      <w:r w:rsidR="006859B0" w:rsidRPr="0065040E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 «Менеджмент», «Управление персоналом»</w:t>
      </w:r>
      <w:r w:rsidR="004837D5">
        <w:rPr>
          <w:rFonts w:ascii="Times New Roman" w:hAnsi="Times New Roman" w:cs="Times New Roman"/>
          <w:sz w:val="24"/>
          <w:szCs w:val="24"/>
        </w:rPr>
        <w:t xml:space="preserve"> </w:t>
      </w:r>
      <w:r w:rsidR="008260DF">
        <w:rPr>
          <w:rFonts w:ascii="Times New Roman" w:hAnsi="Times New Roman" w:cs="Times New Roman"/>
          <w:sz w:val="24"/>
          <w:szCs w:val="24"/>
        </w:rPr>
        <w:t xml:space="preserve">по состоянию на 30.06.2022 года </w:t>
      </w:r>
      <w:r w:rsidR="004837D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171B7">
        <w:rPr>
          <w:rFonts w:ascii="Times New Roman" w:hAnsi="Times New Roman" w:cs="Times New Roman"/>
          <w:sz w:val="24"/>
          <w:szCs w:val="24"/>
        </w:rPr>
        <w:t>2</w:t>
      </w:r>
      <w:r w:rsidR="004E1E85">
        <w:rPr>
          <w:rFonts w:ascii="Times New Roman" w:hAnsi="Times New Roman" w:cs="Times New Roman"/>
          <w:sz w:val="24"/>
          <w:szCs w:val="24"/>
        </w:rPr>
        <w:t>8</w:t>
      </w:r>
      <w:r w:rsidR="008260DF">
        <w:rPr>
          <w:rFonts w:ascii="Times New Roman" w:hAnsi="Times New Roman" w:cs="Times New Roman"/>
          <w:sz w:val="24"/>
          <w:szCs w:val="24"/>
        </w:rPr>
        <w:t>, что составляет 9</w:t>
      </w:r>
      <w:r w:rsidR="004171B7">
        <w:rPr>
          <w:rFonts w:ascii="Times New Roman" w:hAnsi="Times New Roman" w:cs="Times New Roman"/>
          <w:sz w:val="24"/>
          <w:szCs w:val="24"/>
        </w:rPr>
        <w:t>6</w:t>
      </w:r>
      <w:r w:rsidR="008260DF">
        <w:rPr>
          <w:rFonts w:ascii="Times New Roman" w:hAnsi="Times New Roman" w:cs="Times New Roman"/>
          <w:sz w:val="24"/>
          <w:szCs w:val="24"/>
        </w:rPr>
        <w:t>%</w:t>
      </w:r>
      <w:r w:rsidR="00404E06">
        <w:rPr>
          <w:rFonts w:ascii="Times New Roman" w:hAnsi="Times New Roman" w:cs="Times New Roman"/>
          <w:sz w:val="24"/>
          <w:szCs w:val="24"/>
        </w:rPr>
        <w:t>.</w:t>
      </w:r>
      <w:r w:rsidR="00554D4B">
        <w:rPr>
          <w:rFonts w:ascii="Times New Roman" w:hAnsi="Times New Roman" w:cs="Times New Roman"/>
          <w:sz w:val="24"/>
          <w:szCs w:val="24"/>
        </w:rPr>
        <w:t xml:space="preserve"> </w:t>
      </w:r>
      <w:r w:rsidR="006859B0" w:rsidRPr="0065040E">
        <w:rPr>
          <w:rFonts w:ascii="Times New Roman" w:hAnsi="Times New Roman" w:cs="Times New Roman"/>
          <w:sz w:val="24"/>
          <w:szCs w:val="24"/>
        </w:rPr>
        <w:t xml:space="preserve"> </w:t>
      </w:r>
      <w:r w:rsidR="008260DF">
        <w:rPr>
          <w:rFonts w:ascii="Times New Roman" w:hAnsi="Times New Roman" w:cs="Times New Roman"/>
          <w:sz w:val="24"/>
          <w:szCs w:val="24"/>
        </w:rPr>
        <w:t xml:space="preserve">В течение 2021 – 2022 учебного года прошли переподготовку руководители </w:t>
      </w:r>
      <w:r w:rsidR="00A649B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Кяччинская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НШ – ДС»,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Дельгейская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Бясь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Кельская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НШ – ДС».</w:t>
      </w:r>
      <w:r w:rsidR="00EC164B">
        <w:rPr>
          <w:rFonts w:ascii="Times New Roman" w:hAnsi="Times New Roman" w:cs="Times New Roman"/>
          <w:sz w:val="24"/>
          <w:szCs w:val="24"/>
        </w:rPr>
        <w:t xml:space="preserve"> Директор МКОУ «</w:t>
      </w:r>
      <w:proofErr w:type="spellStart"/>
      <w:r w:rsidR="00EC164B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EC164B">
        <w:rPr>
          <w:rFonts w:ascii="Times New Roman" w:hAnsi="Times New Roman" w:cs="Times New Roman"/>
          <w:sz w:val="24"/>
          <w:szCs w:val="24"/>
        </w:rPr>
        <w:t xml:space="preserve"> ООШ» </w:t>
      </w:r>
      <w:r w:rsidR="00C964F9">
        <w:rPr>
          <w:rFonts w:ascii="Times New Roman" w:hAnsi="Times New Roman" w:cs="Times New Roman"/>
          <w:sz w:val="24"/>
          <w:szCs w:val="24"/>
        </w:rPr>
        <w:t xml:space="preserve">Андреева У.Н. </w:t>
      </w:r>
      <w:r w:rsidR="00EC164B">
        <w:rPr>
          <w:rFonts w:ascii="Times New Roman" w:hAnsi="Times New Roman" w:cs="Times New Roman"/>
          <w:sz w:val="24"/>
          <w:szCs w:val="24"/>
        </w:rPr>
        <w:t>не</w:t>
      </w:r>
      <w:r w:rsidR="00C964F9">
        <w:rPr>
          <w:rFonts w:ascii="Times New Roman" w:hAnsi="Times New Roman" w:cs="Times New Roman"/>
          <w:sz w:val="24"/>
          <w:szCs w:val="24"/>
        </w:rPr>
        <w:t xml:space="preserve"> прошла переподготовку.</w:t>
      </w:r>
      <w:r w:rsidR="00EC1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AD1C80" w:rsidRDefault="00380D0C" w:rsidP="0038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3C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Формирование резерва управленческих кадров проводится согласно Порядку </w:t>
      </w:r>
      <w:r w:rsidRPr="00380D0C">
        <w:rPr>
          <w:rFonts w:ascii="Times New Roman" w:hAnsi="Times New Roman" w:cs="Times New Roman"/>
        </w:rPr>
        <w:t>формирования и подготовки резерва управленческих кадров при М</w:t>
      </w:r>
      <w:r>
        <w:rPr>
          <w:rFonts w:ascii="Times New Roman" w:hAnsi="Times New Roman" w:cs="Times New Roman"/>
        </w:rPr>
        <w:t>К</w:t>
      </w:r>
      <w:r w:rsidRPr="00380D0C">
        <w:rPr>
          <w:rFonts w:ascii="Times New Roman" w:hAnsi="Times New Roman" w:cs="Times New Roman"/>
        </w:rPr>
        <w:t>У «УООР» РС(Я)</w:t>
      </w:r>
      <w:r w:rsidRPr="00A60BB5">
        <w:t xml:space="preserve"> </w:t>
      </w:r>
      <w:r>
        <w:t xml:space="preserve"> </w:t>
      </w:r>
      <w:r w:rsidRPr="00380D0C">
        <w:rPr>
          <w:rFonts w:ascii="Times New Roman" w:hAnsi="Times New Roman" w:cs="Times New Roman"/>
        </w:rPr>
        <w:t xml:space="preserve">и </w:t>
      </w:r>
      <w:r w:rsidR="00E56BB3">
        <w:rPr>
          <w:rFonts w:ascii="Times New Roman" w:hAnsi="Times New Roman" w:cs="Times New Roman"/>
        </w:rPr>
        <w:t xml:space="preserve">ведется обучение </w:t>
      </w:r>
      <w:r w:rsidRPr="00380D0C">
        <w:rPr>
          <w:rFonts w:ascii="Times New Roman" w:hAnsi="Times New Roman" w:cs="Times New Roman"/>
        </w:rPr>
        <w:t>на основании составленной программы Школы резерва руководящих кадров.</w:t>
      </w:r>
    </w:p>
    <w:p w:rsidR="00A06E2D" w:rsidRDefault="00380D0C" w:rsidP="0038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Резерв управленческих кадров</w:t>
      </w:r>
      <w:r w:rsidR="0014396E">
        <w:rPr>
          <w:rFonts w:ascii="Times New Roman" w:hAnsi="Times New Roman" w:cs="Times New Roman"/>
        </w:rPr>
        <w:t xml:space="preserve"> состоит </w:t>
      </w:r>
      <w:r w:rsidR="00AD1C80">
        <w:rPr>
          <w:rFonts w:ascii="Times New Roman" w:hAnsi="Times New Roman" w:cs="Times New Roman"/>
        </w:rPr>
        <w:t xml:space="preserve">на сегодня </w:t>
      </w:r>
      <w:r w:rsidR="0014396E">
        <w:rPr>
          <w:rFonts w:ascii="Times New Roman" w:hAnsi="Times New Roman" w:cs="Times New Roman"/>
        </w:rPr>
        <w:t xml:space="preserve">из </w:t>
      </w:r>
      <w:r w:rsidR="00F56951">
        <w:rPr>
          <w:rFonts w:ascii="Times New Roman" w:hAnsi="Times New Roman" w:cs="Times New Roman"/>
        </w:rPr>
        <w:t>21</w:t>
      </w:r>
      <w:r w:rsidR="00376FDA">
        <w:rPr>
          <w:rFonts w:ascii="Times New Roman" w:hAnsi="Times New Roman" w:cs="Times New Roman"/>
        </w:rPr>
        <w:t xml:space="preserve"> кандидат</w:t>
      </w:r>
      <w:r w:rsidR="00E56BB3">
        <w:rPr>
          <w:rFonts w:ascii="Times New Roman" w:hAnsi="Times New Roman" w:cs="Times New Roman"/>
        </w:rPr>
        <w:t>а</w:t>
      </w:r>
      <w:r w:rsidR="000174FD">
        <w:rPr>
          <w:rFonts w:ascii="Times New Roman" w:hAnsi="Times New Roman" w:cs="Times New Roman"/>
        </w:rPr>
        <w:t xml:space="preserve">, в </w:t>
      </w:r>
      <w:r w:rsidR="008C17DC">
        <w:rPr>
          <w:rFonts w:ascii="Times New Roman" w:hAnsi="Times New Roman" w:cs="Times New Roman"/>
        </w:rPr>
        <w:t>72</w:t>
      </w:r>
      <w:r w:rsidR="000174FD">
        <w:rPr>
          <w:rFonts w:ascii="Times New Roman" w:hAnsi="Times New Roman" w:cs="Times New Roman"/>
        </w:rPr>
        <w:t>% образовательных организаций сформирован резерв</w:t>
      </w:r>
      <w:r w:rsidR="00376FDA">
        <w:rPr>
          <w:rFonts w:ascii="Times New Roman" w:hAnsi="Times New Roman" w:cs="Times New Roman"/>
        </w:rPr>
        <w:t xml:space="preserve">. Нет представителей из  </w:t>
      </w:r>
      <w:r w:rsidR="00A06E2D">
        <w:rPr>
          <w:rFonts w:ascii="Times New Roman" w:hAnsi="Times New Roman" w:cs="Times New Roman"/>
        </w:rPr>
        <w:t xml:space="preserve"> </w:t>
      </w:r>
      <w:proofErr w:type="spellStart"/>
      <w:r w:rsidR="00A06E2D">
        <w:rPr>
          <w:rFonts w:ascii="Times New Roman" w:hAnsi="Times New Roman" w:cs="Times New Roman"/>
        </w:rPr>
        <w:t>Абагинской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Дабанской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Дельгейской</w:t>
      </w:r>
      <w:proofErr w:type="spellEnd"/>
      <w:r w:rsidR="00F56951">
        <w:rPr>
          <w:rFonts w:ascii="Times New Roman" w:hAnsi="Times New Roman" w:cs="Times New Roman"/>
        </w:rPr>
        <w:t xml:space="preserve"> </w:t>
      </w:r>
      <w:r w:rsidR="00594B8A">
        <w:rPr>
          <w:rFonts w:ascii="Times New Roman" w:hAnsi="Times New Roman" w:cs="Times New Roman"/>
        </w:rPr>
        <w:t xml:space="preserve">Урицкой </w:t>
      </w:r>
      <w:r w:rsidR="00F56951">
        <w:rPr>
          <w:rFonts w:ascii="Times New Roman" w:hAnsi="Times New Roman" w:cs="Times New Roman"/>
        </w:rPr>
        <w:t>СОШ</w:t>
      </w:r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Киндигирской</w:t>
      </w:r>
      <w:proofErr w:type="spellEnd"/>
      <w:r w:rsidR="00594B8A">
        <w:rPr>
          <w:rFonts w:ascii="Times New Roman" w:hAnsi="Times New Roman" w:cs="Times New Roman"/>
        </w:rPr>
        <w:t xml:space="preserve">, </w:t>
      </w:r>
      <w:r w:rsidR="00A06E2D">
        <w:rPr>
          <w:rFonts w:ascii="Times New Roman" w:hAnsi="Times New Roman" w:cs="Times New Roman"/>
        </w:rPr>
        <w:t xml:space="preserve">ООШ, </w:t>
      </w:r>
      <w:proofErr w:type="spellStart"/>
      <w:r w:rsidR="00A06E2D">
        <w:rPr>
          <w:rFonts w:ascii="Times New Roman" w:hAnsi="Times New Roman" w:cs="Times New Roman"/>
        </w:rPr>
        <w:t>Абагинской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Бясь</w:t>
      </w:r>
      <w:proofErr w:type="spellEnd"/>
      <w:r w:rsidR="00A06E2D">
        <w:rPr>
          <w:rFonts w:ascii="Times New Roman" w:hAnsi="Times New Roman" w:cs="Times New Roman"/>
        </w:rPr>
        <w:t xml:space="preserve"> – </w:t>
      </w:r>
      <w:proofErr w:type="spellStart"/>
      <w:r w:rsidR="00A06E2D">
        <w:rPr>
          <w:rFonts w:ascii="Times New Roman" w:hAnsi="Times New Roman" w:cs="Times New Roman"/>
        </w:rPr>
        <w:t>Кельской</w:t>
      </w:r>
      <w:proofErr w:type="spellEnd"/>
      <w:r w:rsidR="00A06E2D">
        <w:rPr>
          <w:rFonts w:ascii="Times New Roman" w:hAnsi="Times New Roman" w:cs="Times New Roman"/>
        </w:rPr>
        <w:t xml:space="preserve">,  </w:t>
      </w:r>
      <w:proofErr w:type="spellStart"/>
      <w:r w:rsidR="00A06E2D">
        <w:rPr>
          <w:rFonts w:ascii="Times New Roman" w:hAnsi="Times New Roman" w:cs="Times New Roman"/>
        </w:rPr>
        <w:t>Мальжегарской</w:t>
      </w:r>
      <w:proofErr w:type="spellEnd"/>
      <w:r w:rsidR="00594B8A">
        <w:rPr>
          <w:rFonts w:ascii="Times New Roman" w:hAnsi="Times New Roman" w:cs="Times New Roman"/>
        </w:rPr>
        <w:t xml:space="preserve"> НШ - ДС</w:t>
      </w:r>
      <w:r w:rsidR="00A06E2D">
        <w:rPr>
          <w:rFonts w:ascii="Times New Roman" w:hAnsi="Times New Roman" w:cs="Times New Roman"/>
        </w:rPr>
        <w:t xml:space="preserve">, </w:t>
      </w:r>
      <w:r w:rsidR="00F56951">
        <w:rPr>
          <w:rFonts w:ascii="Times New Roman" w:hAnsi="Times New Roman" w:cs="Times New Roman"/>
        </w:rPr>
        <w:t>Вечерней (с) ОШ</w:t>
      </w:r>
      <w:r w:rsidR="00A06E2D">
        <w:rPr>
          <w:rFonts w:ascii="Times New Roman" w:hAnsi="Times New Roman" w:cs="Times New Roman"/>
        </w:rPr>
        <w:t>.</w:t>
      </w:r>
    </w:p>
    <w:p w:rsidR="00EC164B" w:rsidRDefault="00EC164B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Исходя из результатов исполнения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адресных рекомендаций по результатам мониторинга эффективности руководителей образовательных организаций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района з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2021 - 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>20</w:t>
      </w:r>
      <w:r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учебный 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>год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можно сделать следующие выводы:</w:t>
      </w:r>
    </w:p>
    <w:p w:rsidR="00585E8E" w:rsidRDefault="009A4C30" w:rsidP="00585E8E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1.По группе показателей формировани</w:t>
      </w:r>
      <w:r w:rsidR="001B3F97">
        <w:rPr>
          <w:rFonts w:ascii="Times New Roman" w:hAnsi="Times New Roman" w:cs="Times New Roman"/>
          <w:snapToGrid w:val="0"/>
          <w:sz w:val="24"/>
          <w:szCs w:val="24"/>
        </w:rPr>
        <w:t>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профессиональных компетенций руководителей образовательных организаций директор МБОУ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Кяччинской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 получает высшее образование в заочной форме, успешно закончил в этом году 4 курс ПИ СВФУ. По директору МКОУ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Киндигирская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ООШ» Анд</w:t>
      </w:r>
      <w:r w:rsidR="00291A21">
        <w:rPr>
          <w:rFonts w:ascii="Times New Roman" w:hAnsi="Times New Roman" w:cs="Times New Roman"/>
          <w:snapToGrid w:val="0"/>
          <w:sz w:val="24"/>
          <w:szCs w:val="24"/>
        </w:rPr>
        <w:t>р</w:t>
      </w:r>
      <w:r>
        <w:rPr>
          <w:rFonts w:ascii="Times New Roman" w:hAnsi="Times New Roman" w:cs="Times New Roman"/>
          <w:snapToGrid w:val="0"/>
          <w:sz w:val="24"/>
          <w:szCs w:val="24"/>
        </w:rPr>
        <w:t>еевой У.Н. принято решение о расторжении трудового договора.</w:t>
      </w:r>
      <w:r w:rsidR="0037377E">
        <w:rPr>
          <w:rFonts w:ascii="Times New Roman" w:hAnsi="Times New Roman" w:cs="Times New Roman"/>
          <w:snapToGrid w:val="0"/>
          <w:sz w:val="24"/>
          <w:szCs w:val="24"/>
        </w:rPr>
        <w:t xml:space="preserve"> Директор </w:t>
      </w:r>
      <w:r w:rsidR="005C5029">
        <w:rPr>
          <w:rFonts w:ascii="Times New Roman" w:hAnsi="Times New Roman" w:cs="Times New Roman"/>
          <w:snapToGrid w:val="0"/>
          <w:sz w:val="24"/>
          <w:szCs w:val="24"/>
        </w:rPr>
        <w:t>МБОУ «</w:t>
      </w:r>
      <w:r w:rsidR="00585E8E">
        <w:rPr>
          <w:rFonts w:ascii="Times New Roman" w:hAnsi="Times New Roman" w:cs="Times New Roman"/>
          <w:snapToGrid w:val="0"/>
          <w:sz w:val="24"/>
          <w:szCs w:val="24"/>
        </w:rPr>
        <w:t>Троицкая НШ – ДС»</w:t>
      </w:r>
      <w:bookmarkStart w:id="0" w:name="_GoBack"/>
      <w:bookmarkEnd w:id="0"/>
      <w:r w:rsidR="00585E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585E8E">
        <w:rPr>
          <w:rFonts w:ascii="Times New Roman" w:hAnsi="Times New Roman" w:cs="Times New Roman"/>
          <w:snapToGrid w:val="0"/>
          <w:sz w:val="24"/>
          <w:szCs w:val="24"/>
        </w:rPr>
        <w:t>Сокорутова</w:t>
      </w:r>
      <w:proofErr w:type="spellEnd"/>
      <w:r w:rsidR="00585E8E">
        <w:rPr>
          <w:rFonts w:ascii="Times New Roman" w:hAnsi="Times New Roman" w:cs="Times New Roman"/>
          <w:snapToGrid w:val="0"/>
          <w:sz w:val="24"/>
          <w:szCs w:val="24"/>
        </w:rPr>
        <w:t xml:space="preserve"> М.И прошла курсы повышения квалификации на базе ИРО и ПК «Стратегическое планирование деятельности образовательной организации».</w:t>
      </w:r>
    </w:p>
    <w:p w:rsidR="00EC164B" w:rsidRDefault="001B3F9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</w:t>
      </w:r>
    </w:p>
    <w:p w:rsidR="00494D84" w:rsidRDefault="009A4C30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2.</w:t>
      </w:r>
      <w:r w:rsidR="001B3F97">
        <w:rPr>
          <w:rFonts w:ascii="Times New Roman" w:hAnsi="Times New Roman" w:cs="Times New Roman"/>
          <w:snapToGrid w:val="0"/>
          <w:sz w:val="24"/>
          <w:szCs w:val="24"/>
        </w:rPr>
        <w:t>По группе показателей формирования резерва управленческих кадров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8287C">
        <w:rPr>
          <w:rFonts w:ascii="Times New Roman" w:hAnsi="Times New Roman" w:cs="Times New Roman"/>
          <w:snapToGrid w:val="0"/>
          <w:sz w:val="24"/>
          <w:szCs w:val="24"/>
        </w:rPr>
        <w:t xml:space="preserve"> сформирован 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>список в 21 организации. Исполнение адресных рекомендаций отмечено  по МБОУ «Троицкая НШ – ДС», «</w:t>
      </w:r>
      <w:proofErr w:type="spellStart"/>
      <w:r w:rsidR="00A721E5">
        <w:rPr>
          <w:rFonts w:ascii="Times New Roman" w:hAnsi="Times New Roman" w:cs="Times New Roman"/>
          <w:snapToGrid w:val="0"/>
          <w:sz w:val="24"/>
          <w:szCs w:val="24"/>
        </w:rPr>
        <w:t>Кяччинская</w:t>
      </w:r>
      <w:proofErr w:type="spellEnd"/>
      <w:r w:rsidR="00A721E5">
        <w:rPr>
          <w:rFonts w:ascii="Times New Roman" w:hAnsi="Times New Roman" w:cs="Times New Roman"/>
          <w:snapToGrid w:val="0"/>
          <w:sz w:val="24"/>
          <w:szCs w:val="24"/>
        </w:rPr>
        <w:t xml:space="preserve"> НШ – Д</w:t>
      </w:r>
      <w:r w:rsidR="00494D84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494D84">
        <w:rPr>
          <w:rFonts w:ascii="Times New Roman" w:hAnsi="Times New Roman" w:cs="Times New Roman"/>
          <w:snapToGrid w:val="0"/>
          <w:sz w:val="24"/>
          <w:szCs w:val="24"/>
        </w:rPr>
        <w:t>, «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Олбутская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 ООШ 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им.П.П.Габышева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», «2-Нерюктяйинская СОШ 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им.Н.М.Коринлова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Саныяхтахская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 СОШ», СОШ №2, 4, МКОУ «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Мачинская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 ООШ». Оказана помощь в создании планов подготовки кандидатов, включенных в резерв РК. </w:t>
      </w:r>
    </w:p>
    <w:p w:rsidR="008725A7" w:rsidRDefault="00494D84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3.Нет исполнения рекомендаций по формированию резерва управленческих кадров из организаций, включенных в адресные по МБОУ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Абагинская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Бясь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Кельская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Мальжегарская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</w:t>
      </w:r>
      <w:r w:rsidR="008725A7">
        <w:rPr>
          <w:rFonts w:ascii="Times New Roman" w:hAnsi="Times New Roman" w:cs="Times New Roman"/>
          <w:snapToGrid w:val="0"/>
          <w:sz w:val="24"/>
          <w:szCs w:val="24"/>
        </w:rPr>
        <w:t>, «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Абагинская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СОШ 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им.А.Г.Кудрина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Абагинского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Дельгейская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СОШ» и МКОУ «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Киндигирская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ООШ».</w:t>
      </w:r>
    </w:p>
    <w:p w:rsidR="008725A7" w:rsidRDefault="008725A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Итоги исполнения запланированных мероприятий:</w:t>
      </w:r>
    </w:p>
    <w:p w:rsidR="008725A7" w:rsidRDefault="008725A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- 06.12.2021 года был проведен конкурс на замещение должности руководителя МБОУ «Урицкая СОШ» согласно Положению о назначении руководителей ОО по итогам которого назначена директором Одинцова Е.Ю., имеющая высшее профессиональное образование и диплом о профессиональной переподготовке по направлению </w:t>
      </w:r>
      <w:r w:rsidR="008453E0">
        <w:rPr>
          <w:rFonts w:ascii="Times New Roman" w:hAnsi="Times New Roman" w:cs="Times New Roman"/>
          <w:snapToGrid w:val="0"/>
          <w:sz w:val="24"/>
          <w:szCs w:val="24"/>
        </w:rPr>
        <w:t>«Государственное и муниципальное управление»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453E0" w:rsidRDefault="008453E0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- 21 и 22 декабря 2021 года проведен муниципальный этап конкурса Директор года – 2021 в формате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ZOOM</w:t>
      </w:r>
      <w:r w:rsidR="004B0E2F">
        <w:rPr>
          <w:rFonts w:ascii="Times New Roman" w:hAnsi="Times New Roman" w:cs="Times New Roman"/>
          <w:snapToGrid w:val="0"/>
          <w:sz w:val="24"/>
          <w:szCs w:val="24"/>
        </w:rPr>
        <w:t>. Подано было 5 заявок, победителем определен руководитель МКОУ «</w:t>
      </w:r>
      <w:proofErr w:type="spellStart"/>
      <w:r w:rsidR="004B0E2F">
        <w:rPr>
          <w:rFonts w:ascii="Times New Roman" w:hAnsi="Times New Roman" w:cs="Times New Roman"/>
          <w:snapToGrid w:val="0"/>
          <w:sz w:val="24"/>
          <w:szCs w:val="24"/>
        </w:rPr>
        <w:t>Тянская</w:t>
      </w:r>
      <w:proofErr w:type="spellEnd"/>
      <w:r w:rsidR="004B0E2F">
        <w:rPr>
          <w:rFonts w:ascii="Times New Roman" w:hAnsi="Times New Roman" w:cs="Times New Roman"/>
          <w:snapToGrid w:val="0"/>
          <w:sz w:val="24"/>
          <w:szCs w:val="24"/>
        </w:rPr>
        <w:t xml:space="preserve"> СОШ </w:t>
      </w:r>
      <w:proofErr w:type="spellStart"/>
      <w:r w:rsidR="004B0E2F">
        <w:rPr>
          <w:rFonts w:ascii="Times New Roman" w:hAnsi="Times New Roman" w:cs="Times New Roman"/>
          <w:snapToGrid w:val="0"/>
          <w:sz w:val="24"/>
          <w:szCs w:val="24"/>
        </w:rPr>
        <w:t>им.И.Н.Кульбертинова</w:t>
      </w:r>
      <w:proofErr w:type="spellEnd"/>
      <w:r w:rsidR="004B0E2F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="004B0E2F">
        <w:rPr>
          <w:rFonts w:ascii="Times New Roman" w:hAnsi="Times New Roman" w:cs="Times New Roman"/>
          <w:snapToGrid w:val="0"/>
          <w:sz w:val="24"/>
          <w:szCs w:val="24"/>
        </w:rPr>
        <w:t>Баишева</w:t>
      </w:r>
      <w:proofErr w:type="spellEnd"/>
      <w:r w:rsidR="004B0E2F">
        <w:rPr>
          <w:rFonts w:ascii="Times New Roman" w:hAnsi="Times New Roman" w:cs="Times New Roman"/>
          <w:snapToGrid w:val="0"/>
          <w:sz w:val="24"/>
          <w:szCs w:val="24"/>
        </w:rPr>
        <w:t xml:space="preserve"> Изольда Павловна;</w:t>
      </w:r>
    </w:p>
    <w:p w:rsidR="004B0E2F" w:rsidRPr="00C14586" w:rsidRDefault="004B0E2F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14586">
        <w:rPr>
          <w:rFonts w:ascii="Times New Roman" w:hAnsi="Times New Roman" w:cs="Times New Roman"/>
          <w:snapToGrid w:val="0"/>
          <w:sz w:val="24"/>
          <w:szCs w:val="24"/>
        </w:rPr>
        <w:t xml:space="preserve">- согласно плану </w:t>
      </w:r>
      <w:r w:rsidRPr="00C14586">
        <w:rPr>
          <w:rFonts w:ascii="Times New Roman" w:hAnsi="Times New Roman" w:cs="Times New Roman"/>
          <w:sz w:val="24"/>
          <w:szCs w:val="24"/>
        </w:rPr>
        <w:t>повышения образовательного уровня профессиональной компетенции руководителей образовательных организаций прошли переподготовку и получили дипломы по управлению руководители 4 образовательных организаций (МБОУ «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Мальжегарская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НШ – ДС 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им.П.И.Габышева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Кяччинская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НШ – ДС», «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Бясь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Кельская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НШ – ДС», «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Дельгейская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СОШ»).</w:t>
      </w:r>
    </w:p>
    <w:p w:rsidR="009A4C30" w:rsidRDefault="008725A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14586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 xml:space="preserve">в рамках августовского совещания 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 xml:space="preserve"> 20 и 26 августа 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>2021 года проведен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 xml:space="preserve"> семинар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 xml:space="preserve"> для руководителей ОО по тем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>ам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9F1B2B">
        <w:rPr>
          <w:rFonts w:asciiTheme="majorHAnsi" w:eastAsiaTheme="majorEastAsia" w:hAnsi="Calibri" w:cstheme="majorBidi"/>
          <w:shadow/>
          <w:color w:val="FFFFFF" w:themeColor="background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F1B2B" w:rsidRPr="009F1B2B">
        <w:rPr>
          <w:rFonts w:ascii="Times New Roman" w:hAnsi="Times New Roman" w:cs="Times New Roman"/>
          <w:snapToGrid w:val="0"/>
          <w:sz w:val="24"/>
          <w:szCs w:val="24"/>
        </w:rPr>
        <w:t>Деятельность руководителя ОУ по устранению дефицита кадров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 xml:space="preserve"> для директоров школ, включенных в ШНОР и Механизмы эффективного управления образовательной деятельностью ОУ</w:t>
      </w:r>
      <w:r w:rsidR="00CC124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01F64" w:rsidRDefault="00B01F64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по плану деятельности Школы резерва руководящих кадров набора 2021 – 2023 годов сформирован состав резерва;</w:t>
      </w:r>
    </w:p>
    <w:p w:rsidR="009F1B2B" w:rsidRPr="00C14586" w:rsidRDefault="00CC124C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направлены рекомендации по исполнению адресных рекомендаций по формированию резерва управленческих кадров руководителям МБОУ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Абагинская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Бясь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Кельская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Мальжегарская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Абагинская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им.А.Г.Кудрина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Абагинского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Дельгейская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СОШ» и МКОУ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Киндигирская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ООШ» со сроком до 31.12.2022 года;</w:t>
      </w:r>
    </w:p>
    <w:p w:rsidR="009A4C30" w:rsidRPr="00EA1EC1" w:rsidRDefault="009A4C30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380D0C" w:rsidRDefault="00380D0C" w:rsidP="00EC164B">
      <w:pPr>
        <w:rPr>
          <w:rFonts w:ascii="Times New Roman" w:hAnsi="Times New Roman" w:cs="Times New Roman"/>
        </w:rPr>
      </w:pPr>
    </w:p>
    <w:p w:rsidR="00F42CBA" w:rsidRDefault="00703B86" w:rsidP="000E2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2CBA" w:rsidRPr="0068343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отдела кадровой работ</w:t>
      </w:r>
      <w:r w:rsidR="000E2E02">
        <w:rPr>
          <w:rFonts w:ascii="Times New Roman" w:hAnsi="Times New Roman" w:cs="Times New Roman"/>
          <w:sz w:val="24"/>
          <w:szCs w:val="24"/>
        </w:rPr>
        <w:t>ы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E2E02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0E2E02">
        <w:rPr>
          <w:rFonts w:ascii="Times New Roman" w:hAnsi="Times New Roman" w:cs="Times New Roman"/>
          <w:sz w:val="24"/>
          <w:szCs w:val="24"/>
        </w:rPr>
        <w:t>Л.А.Габышева</w:t>
      </w:r>
      <w:proofErr w:type="spellEnd"/>
    </w:p>
    <w:p w:rsidR="00B01F64" w:rsidRDefault="00B01F64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F64" w:rsidRPr="00121319" w:rsidRDefault="00B01F64" w:rsidP="000E2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 30.06.2022 г.</w:t>
      </w: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C26873" w:rsidP="00B43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3525"/>
            <wp:effectExtent l="0" t="0" r="0" b="0"/>
            <wp:docPr id="1" name="Рисунок 1" descr="C:\Users\ОМР\Desktop\Мои документы\рук.ОУ\МУМ\Сист мон эффект упр кач рук ОО 2022\МУМ кадры 2022\последняя страница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Р\Desktop\Мои документы\рук.ОУ\МУМ\Сист мон эффект упр кач рук ОО 2022\МУМ кадры 2022\последняя страница отч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536F0F">
      <w:pPr>
        <w:rPr>
          <w:rFonts w:ascii="Times New Roman" w:hAnsi="Times New Roman" w:cs="Times New Roman"/>
          <w:sz w:val="24"/>
          <w:szCs w:val="24"/>
        </w:rPr>
      </w:pPr>
    </w:p>
    <w:sectPr w:rsidR="00166311" w:rsidSect="00ED2AC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35E"/>
    <w:multiLevelType w:val="hybridMultilevel"/>
    <w:tmpl w:val="6A745B92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8D0C8EBC">
      <w:start w:val="1"/>
      <w:numFmt w:val="bullet"/>
      <w:lvlText w:val=""/>
      <w:lvlJc w:val="left"/>
      <w:pPr>
        <w:tabs>
          <w:tab w:val="num" w:pos="1629"/>
        </w:tabs>
        <w:ind w:left="1402" w:hanging="3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6604F39"/>
    <w:multiLevelType w:val="hybridMultilevel"/>
    <w:tmpl w:val="DACAF590"/>
    <w:lvl w:ilvl="0" w:tplc="618A7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455B9"/>
    <w:multiLevelType w:val="hybridMultilevel"/>
    <w:tmpl w:val="343AF978"/>
    <w:lvl w:ilvl="0" w:tplc="C712A1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A72"/>
    <w:multiLevelType w:val="hybridMultilevel"/>
    <w:tmpl w:val="F1B44E3E"/>
    <w:lvl w:ilvl="0" w:tplc="34A4C6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73D6E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32F2C"/>
    <w:multiLevelType w:val="hybridMultilevel"/>
    <w:tmpl w:val="B31268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D33D3"/>
    <w:multiLevelType w:val="hybridMultilevel"/>
    <w:tmpl w:val="F59CF352"/>
    <w:lvl w:ilvl="0" w:tplc="30FCB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486"/>
    <w:multiLevelType w:val="hybridMultilevel"/>
    <w:tmpl w:val="A0EC2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96811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7FCD"/>
    <w:multiLevelType w:val="hybridMultilevel"/>
    <w:tmpl w:val="5CEE94EA"/>
    <w:lvl w:ilvl="0" w:tplc="4926A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AC70EE"/>
    <w:multiLevelType w:val="hybridMultilevel"/>
    <w:tmpl w:val="F2E0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03BDF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D5322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94C6E"/>
    <w:multiLevelType w:val="hybridMultilevel"/>
    <w:tmpl w:val="7C1E210C"/>
    <w:lvl w:ilvl="0" w:tplc="E3AE1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E650AE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4EE5"/>
    <w:multiLevelType w:val="hybridMultilevel"/>
    <w:tmpl w:val="76FE80F2"/>
    <w:lvl w:ilvl="0" w:tplc="63B21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3398"/>
    <w:multiLevelType w:val="hybridMultilevel"/>
    <w:tmpl w:val="1D58F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E5355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7F7"/>
    <w:multiLevelType w:val="hybridMultilevel"/>
    <w:tmpl w:val="9A8EAB62"/>
    <w:lvl w:ilvl="0" w:tplc="8476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13EBE"/>
    <w:multiLevelType w:val="hybridMultilevel"/>
    <w:tmpl w:val="7864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36944"/>
    <w:multiLevelType w:val="multilevel"/>
    <w:tmpl w:val="5738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454F9"/>
    <w:multiLevelType w:val="hybridMultilevel"/>
    <w:tmpl w:val="6E46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18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9"/>
  </w:num>
  <w:num w:numId="19">
    <w:abstractNumId w:val="6"/>
  </w:num>
  <w:num w:numId="20">
    <w:abstractNumId w:val="17"/>
  </w:num>
  <w:num w:numId="21">
    <w:abstractNumId w:val="15"/>
  </w:num>
  <w:num w:numId="22">
    <w:abstractNumId w:val="12"/>
  </w:num>
  <w:num w:numId="23">
    <w:abstractNumId w:val="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EC"/>
    <w:rsid w:val="0000547B"/>
    <w:rsid w:val="000174FD"/>
    <w:rsid w:val="000247AE"/>
    <w:rsid w:val="00025F0C"/>
    <w:rsid w:val="000317F6"/>
    <w:rsid w:val="00040490"/>
    <w:rsid w:val="00044456"/>
    <w:rsid w:val="00053571"/>
    <w:rsid w:val="000576C1"/>
    <w:rsid w:val="0006425B"/>
    <w:rsid w:val="00070075"/>
    <w:rsid w:val="000710E4"/>
    <w:rsid w:val="00080281"/>
    <w:rsid w:val="00083ABD"/>
    <w:rsid w:val="0008472F"/>
    <w:rsid w:val="00087489"/>
    <w:rsid w:val="00091B1A"/>
    <w:rsid w:val="000B28B6"/>
    <w:rsid w:val="000D03A8"/>
    <w:rsid w:val="000E2E02"/>
    <w:rsid w:val="000F3E08"/>
    <w:rsid w:val="000F518A"/>
    <w:rsid w:val="001175B6"/>
    <w:rsid w:val="00121178"/>
    <w:rsid w:val="00121319"/>
    <w:rsid w:val="00127A56"/>
    <w:rsid w:val="00141CF5"/>
    <w:rsid w:val="0014396E"/>
    <w:rsid w:val="00151C8F"/>
    <w:rsid w:val="00153D3D"/>
    <w:rsid w:val="00153DCE"/>
    <w:rsid w:val="00164817"/>
    <w:rsid w:val="00166311"/>
    <w:rsid w:val="001709E8"/>
    <w:rsid w:val="00184BFC"/>
    <w:rsid w:val="001A7CEA"/>
    <w:rsid w:val="001B1853"/>
    <w:rsid w:val="001B3F97"/>
    <w:rsid w:val="001B4FB1"/>
    <w:rsid w:val="001C2434"/>
    <w:rsid w:val="001C3D32"/>
    <w:rsid w:val="001C4351"/>
    <w:rsid w:val="001C4815"/>
    <w:rsid w:val="001C5EC8"/>
    <w:rsid w:val="001D1B39"/>
    <w:rsid w:val="001E1529"/>
    <w:rsid w:val="001E6521"/>
    <w:rsid w:val="001E74D5"/>
    <w:rsid w:val="001E7AE7"/>
    <w:rsid w:val="001F1FDD"/>
    <w:rsid w:val="001F24C0"/>
    <w:rsid w:val="00210CC2"/>
    <w:rsid w:val="00222F21"/>
    <w:rsid w:val="00244F9B"/>
    <w:rsid w:val="00246ADC"/>
    <w:rsid w:val="00255DAC"/>
    <w:rsid w:val="00260EC6"/>
    <w:rsid w:val="002652E2"/>
    <w:rsid w:val="00266945"/>
    <w:rsid w:val="0026719F"/>
    <w:rsid w:val="002847F6"/>
    <w:rsid w:val="00291A21"/>
    <w:rsid w:val="002939E9"/>
    <w:rsid w:val="002C6A75"/>
    <w:rsid w:val="002C74E3"/>
    <w:rsid w:val="002D5521"/>
    <w:rsid w:val="002E3925"/>
    <w:rsid w:val="002E5627"/>
    <w:rsid w:val="002E6ED5"/>
    <w:rsid w:val="002F7C00"/>
    <w:rsid w:val="00305F07"/>
    <w:rsid w:val="0030724A"/>
    <w:rsid w:val="00317F97"/>
    <w:rsid w:val="00323289"/>
    <w:rsid w:val="00346598"/>
    <w:rsid w:val="00350C51"/>
    <w:rsid w:val="003531A2"/>
    <w:rsid w:val="00353A15"/>
    <w:rsid w:val="00353A34"/>
    <w:rsid w:val="00370A81"/>
    <w:rsid w:val="00370B5C"/>
    <w:rsid w:val="0037377E"/>
    <w:rsid w:val="00374845"/>
    <w:rsid w:val="00376FDA"/>
    <w:rsid w:val="0038010A"/>
    <w:rsid w:val="00380D0C"/>
    <w:rsid w:val="00390C51"/>
    <w:rsid w:val="0039156D"/>
    <w:rsid w:val="003B28B9"/>
    <w:rsid w:val="003C2076"/>
    <w:rsid w:val="003C4386"/>
    <w:rsid w:val="003E2B91"/>
    <w:rsid w:val="003E53BF"/>
    <w:rsid w:val="003F3271"/>
    <w:rsid w:val="00400CBE"/>
    <w:rsid w:val="00404E06"/>
    <w:rsid w:val="0041188C"/>
    <w:rsid w:val="00414D50"/>
    <w:rsid w:val="004171B7"/>
    <w:rsid w:val="0042054A"/>
    <w:rsid w:val="004219CB"/>
    <w:rsid w:val="00437F29"/>
    <w:rsid w:val="00454258"/>
    <w:rsid w:val="0047360B"/>
    <w:rsid w:val="004837D5"/>
    <w:rsid w:val="00492D6A"/>
    <w:rsid w:val="00493B2E"/>
    <w:rsid w:val="00494D84"/>
    <w:rsid w:val="00497FF8"/>
    <w:rsid w:val="004B0E2F"/>
    <w:rsid w:val="004E1E85"/>
    <w:rsid w:val="004E288C"/>
    <w:rsid w:val="004E4CC9"/>
    <w:rsid w:val="004F4945"/>
    <w:rsid w:val="00502C14"/>
    <w:rsid w:val="00506E07"/>
    <w:rsid w:val="00510176"/>
    <w:rsid w:val="00511EBA"/>
    <w:rsid w:val="00514893"/>
    <w:rsid w:val="005149CB"/>
    <w:rsid w:val="00520511"/>
    <w:rsid w:val="005240B0"/>
    <w:rsid w:val="00536F0F"/>
    <w:rsid w:val="00553A8C"/>
    <w:rsid w:val="00554D4B"/>
    <w:rsid w:val="00554F81"/>
    <w:rsid w:val="005604FF"/>
    <w:rsid w:val="0056312E"/>
    <w:rsid w:val="00564574"/>
    <w:rsid w:val="00585E8E"/>
    <w:rsid w:val="00586C06"/>
    <w:rsid w:val="00587D44"/>
    <w:rsid w:val="00590D81"/>
    <w:rsid w:val="00594B8A"/>
    <w:rsid w:val="005A3383"/>
    <w:rsid w:val="005A4630"/>
    <w:rsid w:val="005C5029"/>
    <w:rsid w:val="005D2EDF"/>
    <w:rsid w:val="005D3776"/>
    <w:rsid w:val="005F26EB"/>
    <w:rsid w:val="00605023"/>
    <w:rsid w:val="00620E91"/>
    <w:rsid w:val="00622F9F"/>
    <w:rsid w:val="00634475"/>
    <w:rsid w:val="006403C1"/>
    <w:rsid w:val="00656869"/>
    <w:rsid w:val="006624C5"/>
    <w:rsid w:val="00671975"/>
    <w:rsid w:val="00671F9B"/>
    <w:rsid w:val="00683435"/>
    <w:rsid w:val="006859B0"/>
    <w:rsid w:val="00693D26"/>
    <w:rsid w:val="006C54EA"/>
    <w:rsid w:val="006D3641"/>
    <w:rsid w:val="006D4E1D"/>
    <w:rsid w:val="006E0994"/>
    <w:rsid w:val="006E52EC"/>
    <w:rsid w:val="006F6D10"/>
    <w:rsid w:val="00703B86"/>
    <w:rsid w:val="007176DC"/>
    <w:rsid w:val="007423CF"/>
    <w:rsid w:val="007434A0"/>
    <w:rsid w:val="00746D95"/>
    <w:rsid w:val="0074734D"/>
    <w:rsid w:val="0076162D"/>
    <w:rsid w:val="0076255F"/>
    <w:rsid w:val="00762B33"/>
    <w:rsid w:val="00765CC8"/>
    <w:rsid w:val="00774CA7"/>
    <w:rsid w:val="0078293F"/>
    <w:rsid w:val="00795966"/>
    <w:rsid w:val="00795D94"/>
    <w:rsid w:val="007B1063"/>
    <w:rsid w:val="007B6601"/>
    <w:rsid w:val="007B676C"/>
    <w:rsid w:val="007C1F09"/>
    <w:rsid w:val="007C38B9"/>
    <w:rsid w:val="007E11CC"/>
    <w:rsid w:val="007E3BEB"/>
    <w:rsid w:val="007E6543"/>
    <w:rsid w:val="007E7416"/>
    <w:rsid w:val="007F7299"/>
    <w:rsid w:val="007F7CB7"/>
    <w:rsid w:val="00804603"/>
    <w:rsid w:val="008106D1"/>
    <w:rsid w:val="00816BE8"/>
    <w:rsid w:val="008260DF"/>
    <w:rsid w:val="00826925"/>
    <w:rsid w:val="00833C47"/>
    <w:rsid w:val="008343CC"/>
    <w:rsid w:val="008369D4"/>
    <w:rsid w:val="008426B6"/>
    <w:rsid w:val="00844C14"/>
    <w:rsid w:val="008453E0"/>
    <w:rsid w:val="008516E8"/>
    <w:rsid w:val="008523BA"/>
    <w:rsid w:val="00864109"/>
    <w:rsid w:val="008725A7"/>
    <w:rsid w:val="00876CE6"/>
    <w:rsid w:val="008802D2"/>
    <w:rsid w:val="00880949"/>
    <w:rsid w:val="0088287C"/>
    <w:rsid w:val="00882E6E"/>
    <w:rsid w:val="00886848"/>
    <w:rsid w:val="00887AC2"/>
    <w:rsid w:val="00895C92"/>
    <w:rsid w:val="00895CF8"/>
    <w:rsid w:val="008A6A57"/>
    <w:rsid w:val="008C17DC"/>
    <w:rsid w:val="008D15F5"/>
    <w:rsid w:val="0090266A"/>
    <w:rsid w:val="009074E4"/>
    <w:rsid w:val="0092441A"/>
    <w:rsid w:val="0092600C"/>
    <w:rsid w:val="00936033"/>
    <w:rsid w:val="00942A8B"/>
    <w:rsid w:val="009631A2"/>
    <w:rsid w:val="009662BE"/>
    <w:rsid w:val="00967BDE"/>
    <w:rsid w:val="009776A9"/>
    <w:rsid w:val="00980C93"/>
    <w:rsid w:val="009842B8"/>
    <w:rsid w:val="009A1AF6"/>
    <w:rsid w:val="009A4C30"/>
    <w:rsid w:val="009A4DE6"/>
    <w:rsid w:val="009A4ED3"/>
    <w:rsid w:val="009C6D9A"/>
    <w:rsid w:val="009E146D"/>
    <w:rsid w:val="009E4E05"/>
    <w:rsid w:val="009E63EB"/>
    <w:rsid w:val="009E76C8"/>
    <w:rsid w:val="009F1B2B"/>
    <w:rsid w:val="009F6A92"/>
    <w:rsid w:val="009F6CE6"/>
    <w:rsid w:val="00A0260F"/>
    <w:rsid w:val="00A06E2D"/>
    <w:rsid w:val="00A077CD"/>
    <w:rsid w:val="00A110C6"/>
    <w:rsid w:val="00A130BE"/>
    <w:rsid w:val="00A16FBD"/>
    <w:rsid w:val="00A21472"/>
    <w:rsid w:val="00A23A4C"/>
    <w:rsid w:val="00A23FE7"/>
    <w:rsid w:val="00A26098"/>
    <w:rsid w:val="00A43358"/>
    <w:rsid w:val="00A459F5"/>
    <w:rsid w:val="00A530D8"/>
    <w:rsid w:val="00A57BEA"/>
    <w:rsid w:val="00A63B63"/>
    <w:rsid w:val="00A649BA"/>
    <w:rsid w:val="00A721E5"/>
    <w:rsid w:val="00A75776"/>
    <w:rsid w:val="00A826E1"/>
    <w:rsid w:val="00AA5385"/>
    <w:rsid w:val="00AA763F"/>
    <w:rsid w:val="00AB069A"/>
    <w:rsid w:val="00AB1201"/>
    <w:rsid w:val="00AB3013"/>
    <w:rsid w:val="00AB7A3A"/>
    <w:rsid w:val="00AC1CDE"/>
    <w:rsid w:val="00AC3B83"/>
    <w:rsid w:val="00AD1C80"/>
    <w:rsid w:val="00AE426E"/>
    <w:rsid w:val="00AF14E3"/>
    <w:rsid w:val="00AF1F24"/>
    <w:rsid w:val="00B01F64"/>
    <w:rsid w:val="00B07CAE"/>
    <w:rsid w:val="00B07CDF"/>
    <w:rsid w:val="00B22FB0"/>
    <w:rsid w:val="00B4249D"/>
    <w:rsid w:val="00B43871"/>
    <w:rsid w:val="00B45D3D"/>
    <w:rsid w:val="00B552CC"/>
    <w:rsid w:val="00B57D1E"/>
    <w:rsid w:val="00B614AF"/>
    <w:rsid w:val="00B70CB7"/>
    <w:rsid w:val="00B94465"/>
    <w:rsid w:val="00B97882"/>
    <w:rsid w:val="00BA2F44"/>
    <w:rsid w:val="00BA4B0D"/>
    <w:rsid w:val="00BD39F4"/>
    <w:rsid w:val="00BD6472"/>
    <w:rsid w:val="00BF300D"/>
    <w:rsid w:val="00BF73BF"/>
    <w:rsid w:val="00C040AA"/>
    <w:rsid w:val="00C12E5A"/>
    <w:rsid w:val="00C14586"/>
    <w:rsid w:val="00C16F36"/>
    <w:rsid w:val="00C21B62"/>
    <w:rsid w:val="00C23966"/>
    <w:rsid w:val="00C2658D"/>
    <w:rsid w:val="00C26873"/>
    <w:rsid w:val="00C33834"/>
    <w:rsid w:val="00C3479F"/>
    <w:rsid w:val="00C368E8"/>
    <w:rsid w:val="00C4670A"/>
    <w:rsid w:val="00C5723E"/>
    <w:rsid w:val="00C651E9"/>
    <w:rsid w:val="00C70ACC"/>
    <w:rsid w:val="00C85320"/>
    <w:rsid w:val="00C8576E"/>
    <w:rsid w:val="00C90FA7"/>
    <w:rsid w:val="00C926AA"/>
    <w:rsid w:val="00C964F9"/>
    <w:rsid w:val="00CA4825"/>
    <w:rsid w:val="00CB0BFA"/>
    <w:rsid w:val="00CC0F47"/>
    <w:rsid w:val="00CC124C"/>
    <w:rsid w:val="00CC3152"/>
    <w:rsid w:val="00CD493B"/>
    <w:rsid w:val="00CD7BD6"/>
    <w:rsid w:val="00CF373B"/>
    <w:rsid w:val="00CF532A"/>
    <w:rsid w:val="00CF75D5"/>
    <w:rsid w:val="00D0312F"/>
    <w:rsid w:val="00D10449"/>
    <w:rsid w:val="00D216A9"/>
    <w:rsid w:val="00D30EB3"/>
    <w:rsid w:val="00D356DD"/>
    <w:rsid w:val="00D35A19"/>
    <w:rsid w:val="00D3764E"/>
    <w:rsid w:val="00D472A6"/>
    <w:rsid w:val="00D5586E"/>
    <w:rsid w:val="00D60F8D"/>
    <w:rsid w:val="00D617B7"/>
    <w:rsid w:val="00D64DB8"/>
    <w:rsid w:val="00D70D85"/>
    <w:rsid w:val="00D76661"/>
    <w:rsid w:val="00DA0BE3"/>
    <w:rsid w:val="00DA0CA3"/>
    <w:rsid w:val="00DB269B"/>
    <w:rsid w:val="00DC1C0C"/>
    <w:rsid w:val="00DC6532"/>
    <w:rsid w:val="00DC6DA9"/>
    <w:rsid w:val="00DD3F7C"/>
    <w:rsid w:val="00DE5085"/>
    <w:rsid w:val="00DF1CE0"/>
    <w:rsid w:val="00DF59A8"/>
    <w:rsid w:val="00E072F7"/>
    <w:rsid w:val="00E233A2"/>
    <w:rsid w:val="00E26BE5"/>
    <w:rsid w:val="00E277C2"/>
    <w:rsid w:val="00E315F1"/>
    <w:rsid w:val="00E33766"/>
    <w:rsid w:val="00E56BB3"/>
    <w:rsid w:val="00E63875"/>
    <w:rsid w:val="00E671D7"/>
    <w:rsid w:val="00E72EBE"/>
    <w:rsid w:val="00E74877"/>
    <w:rsid w:val="00E74C92"/>
    <w:rsid w:val="00E76A37"/>
    <w:rsid w:val="00E906BD"/>
    <w:rsid w:val="00EA1EC1"/>
    <w:rsid w:val="00EA5140"/>
    <w:rsid w:val="00EC164B"/>
    <w:rsid w:val="00EE3EC3"/>
    <w:rsid w:val="00F05EF4"/>
    <w:rsid w:val="00F05F7A"/>
    <w:rsid w:val="00F23D8F"/>
    <w:rsid w:val="00F2639A"/>
    <w:rsid w:val="00F3059B"/>
    <w:rsid w:val="00F32B95"/>
    <w:rsid w:val="00F403A1"/>
    <w:rsid w:val="00F41D4A"/>
    <w:rsid w:val="00F4292C"/>
    <w:rsid w:val="00F42CBA"/>
    <w:rsid w:val="00F56951"/>
    <w:rsid w:val="00F6413F"/>
    <w:rsid w:val="00F6726B"/>
    <w:rsid w:val="00F77FBE"/>
    <w:rsid w:val="00F861C0"/>
    <w:rsid w:val="00F91004"/>
    <w:rsid w:val="00F93A00"/>
    <w:rsid w:val="00F942F2"/>
    <w:rsid w:val="00F94734"/>
    <w:rsid w:val="00F95BDB"/>
    <w:rsid w:val="00FA1D78"/>
    <w:rsid w:val="00FA3852"/>
    <w:rsid w:val="00FB381C"/>
    <w:rsid w:val="00FB676F"/>
    <w:rsid w:val="00FB6A48"/>
    <w:rsid w:val="00FC1B5C"/>
    <w:rsid w:val="00FC1E17"/>
    <w:rsid w:val="00FD5A96"/>
    <w:rsid w:val="00FE3CBA"/>
    <w:rsid w:val="00FE434F"/>
    <w:rsid w:val="00FE6287"/>
    <w:rsid w:val="00FE70CB"/>
    <w:rsid w:val="00FE79A7"/>
    <w:rsid w:val="00FF2240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qFormat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7C38B9"/>
    <w:rPr>
      <w:b/>
      <w:bCs/>
    </w:rPr>
  </w:style>
  <w:style w:type="character" w:styleId="af4">
    <w:name w:val="Hyperlink"/>
    <w:basedOn w:val="a0"/>
    <w:uiPriority w:val="99"/>
    <w:unhideWhenUsed/>
    <w:rsid w:val="00553A8C"/>
    <w:rPr>
      <w:color w:val="0000FF"/>
      <w:u w:val="single"/>
    </w:rPr>
  </w:style>
  <w:style w:type="character" w:styleId="af5">
    <w:name w:val="Emphasis"/>
    <w:basedOn w:val="a0"/>
    <w:uiPriority w:val="20"/>
    <w:qFormat/>
    <w:rsid w:val="00553A8C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6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3D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ОМР</cp:lastModifiedBy>
  <cp:revision>144</cp:revision>
  <cp:lastPrinted>2017-07-04T07:42:00Z</cp:lastPrinted>
  <dcterms:created xsi:type="dcterms:W3CDTF">2020-11-24T05:45:00Z</dcterms:created>
  <dcterms:modified xsi:type="dcterms:W3CDTF">2022-06-30T03:08:00Z</dcterms:modified>
</cp:coreProperties>
</file>