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996" w:rsidRDefault="009F0697" w:rsidP="00B86AC1">
      <w:pPr>
        <w:pStyle w:val="22"/>
        <w:shd w:val="clear" w:color="auto" w:fill="auto"/>
        <w:spacing w:after="0" w:line="240" w:lineRule="auto"/>
        <w:jc w:val="right"/>
      </w:pPr>
      <w:r>
        <w:t xml:space="preserve">  </w:t>
      </w:r>
      <w:r w:rsidR="00F75730">
        <w:t>Утверждаю __________</w:t>
      </w:r>
    </w:p>
    <w:p w:rsidR="00F75730" w:rsidRDefault="00F75730" w:rsidP="00B86AC1">
      <w:pPr>
        <w:pStyle w:val="22"/>
        <w:shd w:val="clear" w:color="auto" w:fill="auto"/>
        <w:spacing w:after="0" w:line="240" w:lineRule="auto"/>
        <w:jc w:val="right"/>
      </w:pPr>
      <w:r>
        <w:t>Начальник МКУ «УООР»</w:t>
      </w:r>
    </w:p>
    <w:p w:rsidR="00F75730" w:rsidRDefault="00F75730" w:rsidP="00F75730">
      <w:pPr>
        <w:pStyle w:val="22"/>
        <w:shd w:val="clear" w:color="auto" w:fill="auto"/>
        <w:spacing w:after="0" w:line="240" w:lineRule="auto"/>
        <w:jc w:val="center"/>
      </w:pPr>
      <w:r>
        <w:t xml:space="preserve">            От 30.12.2021г</w:t>
      </w:r>
    </w:p>
    <w:p w:rsidR="00F75730" w:rsidRDefault="00F75730" w:rsidP="00F75730">
      <w:pPr>
        <w:pStyle w:val="22"/>
        <w:shd w:val="clear" w:color="auto" w:fill="auto"/>
        <w:spacing w:after="0" w:line="240" w:lineRule="auto"/>
      </w:pPr>
      <w:r>
        <w:t xml:space="preserve">                               Приказ 02-09/</w:t>
      </w:r>
      <w:r w:rsidR="00EB1DDD">
        <w:t>835</w:t>
      </w:r>
    </w:p>
    <w:p w:rsidR="00F75730" w:rsidRDefault="00F75730" w:rsidP="00F75730">
      <w:pPr>
        <w:pStyle w:val="22"/>
        <w:shd w:val="clear" w:color="auto" w:fill="auto"/>
        <w:spacing w:after="0" w:line="240" w:lineRule="auto"/>
        <w:jc w:val="center"/>
      </w:pPr>
    </w:p>
    <w:p w:rsidR="00F75730" w:rsidRDefault="00F75730" w:rsidP="00F75730">
      <w:pPr>
        <w:pStyle w:val="22"/>
        <w:shd w:val="clear" w:color="auto" w:fill="auto"/>
        <w:spacing w:after="0" w:line="240" w:lineRule="auto"/>
        <w:jc w:val="center"/>
      </w:pPr>
    </w:p>
    <w:p w:rsidR="00703996" w:rsidRDefault="00703996" w:rsidP="00B86AC1">
      <w:pPr>
        <w:pStyle w:val="22"/>
        <w:shd w:val="clear" w:color="auto" w:fill="auto"/>
        <w:spacing w:after="0" w:line="240" w:lineRule="auto"/>
        <w:jc w:val="right"/>
      </w:pPr>
    </w:p>
    <w:p w:rsidR="00703996" w:rsidRDefault="00703996" w:rsidP="00703996">
      <w:pPr>
        <w:pStyle w:val="22"/>
        <w:shd w:val="clear" w:color="auto" w:fill="auto"/>
        <w:spacing w:after="0" w:line="240" w:lineRule="auto"/>
      </w:pPr>
    </w:p>
    <w:p w:rsidR="00B86AC1" w:rsidRDefault="00B86AC1" w:rsidP="00703996">
      <w:pPr>
        <w:pStyle w:val="1"/>
        <w:shd w:val="clear" w:color="auto" w:fill="auto"/>
        <w:ind w:firstLine="0"/>
        <w:jc w:val="center"/>
        <w:rPr>
          <w:b/>
          <w:bCs/>
          <w:sz w:val="24"/>
          <w:szCs w:val="24"/>
        </w:rPr>
      </w:pPr>
    </w:p>
    <w:p w:rsidR="00703996" w:rsidRPr="000D7FA0" w:rsidRDefault="00703996" w:rsidP="00703996">
      <w:pPr>
        <w:pStyle w:val="1"/>
        <w:shd w:val="clear" w:color="auto" w:fill="auto"/>
        <w:ind w:firstLine="0"/>
        <w:jc w:val="center"/>
        <w:rPr>
          <w:sz w:val="24"/>
          <w:szCs w:val="24"/>
        </w:rPr>
      </w:pPr>
      <w:r w:rsidRPr="000D7FA0">
        <w:rPr>
          <w:b/>
          <w:bCs/>
          <w:sz w:val="24"/>
          <w:szCs w:val="24"/>
        </w:rPr>
        <w:t>Муниципальная  Программа развития воспитания</w:t>
      </w:r>
    </w:p>
    <w:p w:rsidR="00703996" w:rsidRPr="000D7FA0" w:rsidRDefault="00703996" w:rsidP="00703996">
      <w:pPr>
        <w:pStyle w:val="1"/>
        <w:shd w:val="clear" w:color="auto" w:fill="auto"/>
        <w:ind w:firstLine="0"/>
        <w:jc w:val="center"/>
        <w:rPr>
          <w:sz w:val="24"/>
          <w:szCs w:val="24"/>
        </w:rPr>
      </w:pPr>
      <w:r w:rsidRPr="000D7FA0">
        <w:rPr>
          <w:b/>
          <w:bCs/>
          <w:sz w:val="24"/>
          <w:szCs w:val="24"/>
        </w:rPr>
        <w:t>Олекминского района РС</w:t>
      </w:r>
      <w:r w:rsidR="00B86AC1">
        <w:rPr>
          <w:b/>
          <w:bCs/>
          <w:sz w:val="24"/>
          <w:szCs w:val="24"/>
        </w:rPr>
        <w:t xml:space="preserve"> </w:t>
      </w:r>
      <w:r w:rsidRPr="000D7FA0">
        <w:rPr>
          <w:b/>
          <w:bCs/>
          <w:sz w:val="24"/>
          <w:szCs w:val="24"/>
        </w:rPr>
        <w:t>(Я)</w:t>
      </w:r>
    </w:p>
    <w:p w:rsidR="00703996" w:rsidRPr="000D7FA0" w:rsidRDefault="00703996" w:rsidP="00703996">
      <w:pPr>
        <w:pStyle w:val="1"/>
        <w:shd w:val="clear" w:color="auto" w:fill="auto"/>
        <w:spacing w:after="420"/>
        <w:ind w:firstLine="0"/>
        <w:jc w:val="center"/>
        <w:rPr>
          <w:sz w:val="24"/>
          <w:szCs w:val="24"/>
        </w:rPr>
      </w:pPr>
      <w:r w:rsidRPr="000D7FA0">
        <w:rPr>
          <w:b/>
          <w:bCs/>
          <w:sz w:val="24"/>
          <w:szCs w:val="24"/>
        </w:rPr>
        <w:t>на 2021-2025 годы</w:t>
      </w:r>
    </w:p>
    <w:p w:rsidR="00703996" w:rsidRPr="000D7FA0" w:rsidRDefault="00703996" w:rsidP="00703996">
      <w:pPr>
        <w:pStyle w:val="11"/>
        <w:numPr>
          <w:ilvl w:val="0"/>
          <w:numId w:val="1"/>
        </w:numPr>
        <w:shd w:val="clear" w:color="auto" w:fill="auto"/>
        <w:tabs>
          <w:tab w:val="left" w:pos="1291"/>
        </w:tabs>
        <w:ind w:firstLine="940"/>
        <w:rPr>
          <w:sz w:val="24"/>
          <w:szCs w:val="24"/>
        </w:rPr>
      </w:pPr>
      <w:bookmarkStart w:id="0" w:name="bookmark0"/>
      <w:bookmarkStart w:id="1" w:name="bookmark1"/>
      <w:r w:rsidRPr="000D7FA0">
        <w:rPr>
          <w:sz w:val="24"/>
          <w:szCs w:val="24"/>
        </w:rPr>
        <w:t>Общая характеристика сферы реализации программы</w:t>
      </w:r>
      <w:bookmarkEnd w:id="0"/>
      <w:bookmarkEnd w:id="1"/>
    </w:p>
    <w:p w:rsidR="00703996" w:rsidRPr="000D7FA0" w:rsidRDefault="00703996" w:rsidP="00B86AC1">
      <w:pPr>
        <w:pStyle w:val="1"/>
        <w:shd w:val="clear" w:color="auto" w:fill="auto"/>
        <w:spacing w:line="276" w:lineRule="auto"/>
        <w:ind w:firstLine="740"/>
        <w:jc w:val="both"/>
        <w:rPr>
          <w:sz w:val="24"/>
          <w:szCs w:val="24"/>
        </w:rPr>
      </w:pPr>
      <w:r w:rsidRPr="000D7FA0">
        <w:rPr>
          <w:sz w:val="24"/>
          <w:szCs w:val="24"/>
        </w:rPr>
        <w:t>Муниципальная программа развития воспитания в Олекминском районе РС</w:t>
      </w:r>
      <w:r w:rsidR="00B86AC1">
        <w:rPr>
          <w:sz w:val="24"/>
          <w:szCs w:val="24"/>
        </w:rPr>
        <w:t xml:space="preserve"> </w:t>
      </w:r>
      <w:r w:rsidRPr="000D7FA0">
        <w:rPr>
          <w:sz w:val="24"/>
          <w:szCs w:val="24"/>
        </w:rPr>
        <w:t>(Я)  на 2021-2025 годы (далее - Программа) разработана в рамках исполнения Плана мероприятий по реализации в 2021-2025 годах Стратегии развития воспитания в Российской Федерации на период до 2025 года, утвержденного распоряжением Правительства Российской Федерации от 12 ноября 2020 г. № 2945-р.</w:t>
      </w:r>
    </w:p>
    <w:p w:rsidR="00703996" w:rsidRPr="000D7FA0" w:rsidRDefault="00703996" w:rsidP="00B86AC1">
      <w:pPr>
        <w:pStyle w:val="1"/>
        <w:shd w:val="clear" w:color="auto" w:fill="auto"/>
        <w:spacing w:line="276" w:lineRule="auto"/>
        <w:ind w:firstLine="740"/>
        <w:jc w:val="both"/>
        <w:rPr>
          <w:sz w:val="24"/>
          <w:szCs w:val="24"/>
        </w:rPr>
      </w:pPr>
      <w:r w:rsidRPr="000D7FA0">
        <w:rPr>
          <w:sz w:val="24"/>
          <w:szCs w:val="24"/>
        </w:rPr>
        <w:t>Программа разработана на основе Федерального закона «Об образовании в Российской Федерации» от 29.12.2012 № 273-ФЗ, Стратегии развития воспитания в Российской Федерации на период до 2025 года (Распоряжение Правительства РФ от 29.05.2015 № 998-р) (далее - Стратегия), региональных проектов «Успех каждого ребенка», «Социальная активность», «Современная школа», основе Плана основных мероприятий, проводимых в Олекминском районе, в рамках Десятилетия детства. Указанные документы определяют вектор развития системы воспитания в Олекминском районе РС</w:t>
      </w:r>
      <w:r w:rsidR="00B86AC1">
        <w:rPr>
          <w:sz w:val="24"/>
          <w:szCs w:val="24"/>
        </w:rPr>
        <w:t xml:space="preserve"> </w:t>
      </w:r>
      <w:r w:rsidRPr="000D7FA0">
        <w:rPr>
          <w:sz w:val="24"/>
          <w:szCs w:val="24"/>
        </w:rPr>
        <w:t>(Я). Программа направлена на создание условий для формирования и реализации комплекса мер, учитывающих особенности современных детей, социальный и психологический контекст их развития, предпосылок для объединения усилий семьи, общества и государства, нацеленных на воспитание подрастающего поколения.</w:t>
      </w:r>
    </w:p>
    <w:p w:rsidR="00703996" w:rsidRPr="000D7FA0" w:rsidRDefault="00703996" w:rsidP="00B86AC1">
      <w:pPr>
        <w:pStyle w:val="1"/>
        <w:shd w:val="clear" w:color="auto" w:fill="auto"/>
        <w:spacing w:line="276" w:lineRule="auto"/>
        <w:ind w:firstLine="740"/>
        <w:jc w:val="both"/>
        <w:rPr>
          <w:sz w:val="24"/>
          <w:szCs w:val="24"/>
        </w:rPr>
      </w:pPr>
      <w:r w:rsidRPr="000D7FA0">
        <w:rPr>
          <w:color w:val="222222"/>
          <w:sz w:val="24"/>
          <w:szCs w:val="24"/>
        </w:rPr>
        <w:t>Бережное сохранение традиций является фундаментом муниципальной культуры. В районе существуют демографические проблемы – снижение рождаемости, внутренняя и внешняя миграция. Современные социальные процессы экономической дезинтеграции, социальной дифференциации общества, девальвации духовных ценностей оказали негативное воздействие на общественное сознание, деформировали традиционные моральные нормы, нравственные установки.</w:t>
      </w:r>
    </w:p>
    <w:p w:rsidR="00703996" w:rsidRDefault="00703996" w:rsidP="00B86AC1">
      <w:pPr>
        <w:pStyle w:val="1"/>
        <w:shd w:val="clear" w:color="auto" w:fill="auto"/>
        <w:spacing w:line="276" w:lineRule="auto"/>
        <w:ind w:firstLine="740"/>
        <w:jc w:val="both"/>
        <w:rPr>
          <w:color w:val="222222"/>
          <w:sz w:val="24"/>
          <w:szCs w:val="24"/>
        </w:rPr>
      </w:pPr>
      <w:r w:rsidRPr="000D7FA0">
        <w:rPr>
          <w:color w:val="222222"/>
          <w:sz w:val="24"/>
          <w:szCs w:val="24"/>
        </w:rPr>
        <w:t xml:space="preserve">В ситуации доступности информации, распространяемой посредством прессы, телевидения, радио, сеть Интернет на подрастающее поколение детей обрушивается поток сведений, нацеливающих на праздный образ жизни, культ потребления, насилия и пр., что приводит к постепенной утрате обществом традиционного российского гражданского самосознания и базовых национальных ценностей. Отмечается распространение равнодушия, индивидуализма, немотивированной агрессии, недостаточно уважительного отношения к государству и социальным институтам. </w:t>
      </w:r>
    </w:p>
    <w:p w:rsidR="00703996" w:rsidRPr="000D7FA0" w:rsidRDefault="00703996" w:rsidP="00B86AC1">
      <w:pPr>
        <w:pStyle w:val="1"/>
        <w:shd w:val="clear" w:color="auto" w:fill="auto"/>
        <w:spacing w:line="276" w:lineRule="auto"/>
        <w:ind w:firstLine="740"/>
        <w:jc w:val="both"/>
        <w:rPr>
          <w:sz w:val="24"/>
          <w:szCs w:val="24"/>
        </w:rPr>
      </w:pPr>
      <w:r w:rsidRPr="000D7FA0">
        <w:rPr>
          <w:color w:val="222222"/>
          <w:sz w:val="24"/>
          <w:szCs w:val="24"/>
        </w:rPr>
        <w:t xml:space="preserve">Это позволяет указать, что муниципальными приоритетами в воспитании детей и молодежи должны стать развитие воспитания в системе образования, </w:t>
      </w:r>
      <w:r w:rsidRPr="000D7FA0">
        <w:rPr>
          <w:sz w:val="24"/>
          <w:szCs w:val="24"/>
        </w:rPr>
        <w:t>осуществление сетевого и межведомственного взаимодействия для методического обеспечения воспитательной работы</w:t>
      </w:r>
      <w:r w:rsidRPr="000D7FA0">
        <w:rPr>
          <w:color w:val="222222"/>
          <w:sz w:val="24"/>
          <w:szCs w:val="24"/>
        </w:rPr>
        <w:t xml:space="preserve">, повышение квалификации работников образования по направлению «Воспитание обучающихся», поддержка общественных объединений в сфере воспитания, формирование базовых национальных ценностей у воспитанников, </w:t>
      </w:r>
      <w:r w:rsidRPr="000D7FA0">
        <w:rPr>
          <w:color w:val="222222"/>
          <w:sz w:val="24"/>
          <w:szCs w:val="24"/>
        </w:rPr>
        <w:lastRenderedPageBreak/>
        <w:t>поддержка семейного воспитания и обучение родителей по программам родительского просвещения и т.д. Указанные вызовы в сфере воспитания и муниципальные приоритеты делают необходимым решение проблемы совершенствования системы воспитания подрастающего поколения программным методом, что дало основание для разработки «Программы развития воспитания в Олекминском районе РС(Я) на 2021 - 2025 годы». Система воспитания строится с учетом реализации плана мероприятий по реализации в 2021 - 2025 годах Стратегии развития воспитания в Российской Федерации на период до 2025 года, федеральной Стратегии развития воспитания, мероприятий по Десятилетию детства, регионального и муниципального  календаря значимых событий и решает задачу воспитания</w:t>
      </w:r>
      <w:r w:rsidR="00B86AC1">
        <w:rPr>
          <w:sz w:val="24"/>
          <w:szCs w:val="24"/>
        </w:rPr>
        <w:t xml:space="preserve"> </w:t>
      </w:r>
      <w:r w:rsidRPr="000D7FA0">
        <w:rPr>
          <w:color w:val="222222"/>
          <w:sz w:val="24"/>
          <w:szCs w:val="24"/>
        </w:rPr>
        <w:t>гармонично развитой и социально ответственной личности.</w:t>
      </w:r>
    </w:p>
    <w:p w:rsidR="00703996" w:rsidRPr="000D7FA0" w:rsidRDefault="00703996" w:rsidP="00B86AC1">
      <w:pPr>
        <w:pStyle w:val="1"/>
        <w:shd w:val="clear" w:color="auto" w:fill="auto"/>
        <w:spacing w:line="276" w:lineRule="auto"/>
        <w:ind w:firstLine="740"/>
        <w:jc w:val="both"/>
        <w:rPr>
          <w:sz w:val="24"/>
          <w:szCs w:val="24"/>
        </w:rPr>
      </w:pPr>
      <w:r w:rsidRPr="000D7FA0">
        <w:rPr>
          <w:color w:val="222222"/>
          <w:sz w:val="24"/>
          <w:szCs w:val="24"/>
        </w:rPr>
        <w:t xml:space="preserve">Инфраструктура воспитания в сфере образования Олекминского района представлена системой учреждений, организаций и служб, деятельность которых направлена на организацию и осуществление воспитания детей и молодежи, защиту их гражданских прав и свобод, охрану их жизни и здоровья: создание условий для успешной жизнедеятельности, обучения, воспитания, развития личности и адаптации в социуме. Инфраструктура воспитания представлена образовательными организациями всех типов. В настоящее время на территории Олекминского района 17 образовательных организаций реализуют программы дошкольного образования. Численность детей, охваченных услугами дошкольного образования, составляет 1525 человек. Программы начального, основного и среднего общего образования реализуют 30 общеобразовательных организаций. Количество учащихся составляет 3345 человек. В Олекминском районе 3 учреждения дополнительного образования, в них обучаются </w:t>
      </w:r>
      <w:r w:rsidR="00D12355">
        <w:rPr>
          <w:color w:val="222222"/>
          <w:sz w:val="24"/>
          <w:szCs w:val="24"/>
        </w:rPr>
        <w:t>2100</w:t>
      </w:r>
      <w:r w:rsidRPr="000D7FA0">
        <w:rPr>
          <w:color w:val="222222"/>
          <w:sz w:val="24"/>
          <w:szCs w:val="24"/>
        </w:rPr>
        <w:t xml:space="preserve"> человека. Анализ воспитательных практик образовательных организаций дает возможность выделить следующие группы проблем.</w:t>
      </w:r>
      <w:r w:rsidRPr="000D7FA0">
        <w:rPr>
          <w:sz w:val="24"/>
          <w:szCs w:val="24"/>
        </w:rPr>
        <w:t xml:space="preserve"> </w:t>
      </w:r>
    </w:p>
    <w:p w:rsidR="00703996" w:rsidRPr="000D7FA0" w:rsidRDefault="00703996" w:rsidP="00B86AC1">
      <w:pPr>
        <w:pStyle w:val="1"/>
        <w:shd w:val="clear" w:color="auto" w:fill="auto"/>
        <w:spacing w:line="276" w:lineRule="auto"/>
        <w:ind w:firstLine="740"/>
        <w:jc w:val="both"/>
        <w:rPr>
          <w:sz w:val="24"/>
          <w:szCs w:val="24"/>
        </w:rPr>
      </w:pPr>
      <w:r w:rsidRPr="000D7FA0">
        <w:rPr>
          <w:sz w:val="24"/>
          <w:szCs w:val="24"/>
        </w:rPr>
        <w:t>Первая группа проблем связана с необходимостью развития системы воспитания в образовательных организациях. Такое развитие возможно программными средствами. Образовательные организации района проектируют и в дальнейшем, с 01.09.2021 года, будут осуществлять рабочие программы воспитания, позволяющие реализовать воспитательный потенциал совместной с обучающимися деятельности, создать воспитательную среду школы, усилить систему воспитания учреждений.</w:t>
      </w:r>
    </w:p>
    <w:p w:rsidR="00703996" w:rsidRPr="000D7FA0" w:rsidRDefault="00703996" w:rsidP="00B86AC1">
      <w:pPr>
        <w:pStyle w:val="1"/>
        <w:shd w:val="clear" w:color="auto" w:fill="auto"/>
        <w:spacing w:line="276" w:lineRule="auto"/>
        <w:ind w:firstLine="708"/>
        <w:jc w:val="both"/>
        <w:rPr>
          <w:sz w:val="24"/>
          <w:szCs w:val="24"/>
        </w:rPr>
      </w:pPr>
      <w:r w:rsidRPr="000D7FA0">
        <w:rPr>
          <w:sz w:val="24"/>
          <w:szCs w:val="24"/>
        </w:rPr>
        <w:t>Вторая группа проблем связана с кадровым обеспечением воспитательного процесса. Современный учитель испытывает затруднения в реализации воспитательной деятельности, поскольку такая деятельность может быть осуществлена при наличии у учителя знаний о приоритетных направлениях воспитательной деятельности, указанных в основных нормативных документах Министерства просвещения Российской Федерации, представлений о современных воспитательных методах и технологиях, отвечающих запросам обучающихся, знаний и умений диагностики и мониторинга процесса воспитания, анализа результатов мониторинга. Это делает необходимым повышение квалификации работников образования по названному направлению.</w:t>
      </w:r>
    </w:p>
    <w:p w:rsidR="00703996" w:rsidRPr="000D7FA0" w:rsidRDefault="00703996" w:rsidP="00B86AC1">
      <w:pPr>
        <w:pStyle w:val="1"/>
        <w:shd w:val="clear" w:color="auto" w:fill="auto"/>
        <w:spacing w:line="276" w:lineRule="auto"/>
        <w:ind w:firstLine="708"/>
        <w:jc w:val="both"/>
        <w:rPr>
          <w:sz w:val="24"/>
          <w:szCs w:val="24"/>
        </w:rPr>
      </w:pPr>
      <w:r w:rsidRPr="000D7FA0">
        <w:rPr>
          <w:sz w:val="24"/>
          <w:szCs w:val="24"/>
        </w:rPr>
        <w:t xml:space="preserve">Третья группа проблем связана с необходимостью повышения педагогической культуры родителей. Исследования детско-родительских отношений, воспитательной деятельности родителей показывают недостаточную развитость у них воспитательных навыков, опыта, отсутствие времени для качественного взаимодействия с ребенком, непонимание родителями воспитательных технологий, сущности функциональных обязанностей по воспитанию и обучению детей, дефицит знаний о психологических особенностях ребенка, наличие трудностей при самостоятельном поиске ответов на </w:t>
      </w:r>
      <w:r w:rsidRPr="000D7FA0">
        <w:rPr>
          <w:sz w:val="24"/>
          <w:szCs w:val="24"/>
        </w:rPr>
        <w:lastRenderedPageBreak/>
        <w:t>ежедневно возникающие вопросы по воспитанию и развитию детей и пр. Наряду с вышеуказанным, отмечаются устранение современных родителей от вопросов воспитания и проблем личностного развития детей, слабость межличностных связей между родителями и детьми, авторитетность внешнего (не всегда позитивно направленного) окружения ребенка, подростка, утрата влияния семьи на ребенка. Психолого-педагогическое просвещение родителей, таким образом, является ответом на данный вызов. Сотрудничество воспитательных институтов, образовательных организаций с семьей может помочь формированию компетенций родителей, их готовности пополнять собственные психолого-педагогические знания, их потребности расширять родительский опыт.</w:t>
      </w:r>
    </w:p>
    <w:p w:rsidR="00AB4642" w:rsidRDefault="00703996" w:rsidP="00B86AC1">
      <w:pPr>
        <w:pStyle w:val="1"/>
        <w:shd w:val="clear" w:color="auto" w:fill="auto"/>
        <w:spacing w:line="276" w:lineRule="auto"/>
        <w:ind w:firstLine="0"/>
        <w:jc w:val="both"/>
        <w:rPr>
          <w:sz w:val="24"/>
          <w:szCs w:val="24"/>
        </w:rPr>
      </w:pPr>
      <w:r w:rsidRPr="000D7FA0">
        <w:rPr>
          <w:sz w:val="24"/>
          <w:szCs w:val="24"/>
        </w:rPr>
        <w:t>Четвертая группа проблем связана с осуществлением сетевого и межведомственного взаимодействия для методического обеспечения воспитательной работы. Мобильность социальных процессов, появление большого количество нормативных документов в сфере воспитания, разработка новых воспитательных технологий, недостаточность воспитательных ресурсов конкретной образовательной организации и пр. делают необходимым сетевое и межведомственное взаимодействие. В основе такого взаимодействия лежит «сеть», представляющая собой совокупность занимающих определенные позиции субъектов (учитель, педагогический коллектив, образовательная организация, институт, общность людей) и связей между ними, направленных на решение проблем воспитания посредством преодоления автономности и закрытости организаций, их взаимодействия на принципах социального партнерства, выстраивания вертикальных и горизонтальных связей между профессиональными командами.</w:t>
      </w:r>
      <w:r w:rsidRPr="00703996">
        <w:rPr>
          <w:sz w:val="24"/>
          <w:szCs w:val="24"/>
        </w:rPr>
        <w:t xml:space="preserve"> </w:t>
      </w:r>
      <w:r w:rsidRPr="000D7FA0">
        <w:rPr>
          <w:sz w:val="24"/>
          <w:szCs w:val="24"/>
        </w:rPr>
        <w:t>В сетевом взаимодействии становится возможной методическая совместная деятельность образовательных организаций района, основой возникновения которой являются проблемы воспитания, понятные всем субъектам, вступающим в сеть. При этом они сохраняют</w:t>
      </w:r>
      <w:r>
        <w:rPr>
          <w:sz w:val="24"/>
          <w:szCs w:val="24"/>
        </w:rPr>
        <w:t xml:space="preserve"> независимость своей</w:t>
      </w:r>
      <w:r w:rsidR="001D6CEB">
        <w:rPr>
          <w:sz w:val="24"/>
          <w:szCs w:val="24"/>
        </w:rPr>
        <w:t xml:space="preserve"> </w:t>
      </w:r>
      <w:r w:rsidR="001D6CEB" w:rsidRPr="000D7FA0">
        <w:rPr>
          <w:sz w:val="24"/>
          <w:szCs w:val="24"/>
        </w:rPr>
        <w:t>основной деятельности, взаимодействуя лишь по поводу данной проблемы, объединяя при необходимости ресурсы для ее разрешения.</w:t>
      </w:r>
    </w:p>
    <w:p w:rsidR="00703996" w:rsidRDefault="00703996" w:rsidP="00B86AC1">
      <w:pPr>
        <w:ind w:firstLine="708"/>
        <w:jc w:val="both"/>
        <w:rPr>
          <w:rFonts w:ascii="Times New Roman" w:hAnsi="Times New Roman" w:cs="Times New Roman"/>
          <w:sz w:val="24"/>
          <w:szCs w:val="24"/>
        </w:rPr>
      </w:pPr>
      <w:r w:rsidRPr="000D7FA0">
        <w:rPr>
          <w:rFonts w:ascii="Times New Roman" w:hAnsi="Times New Roman" w:cs="Times New Roman"/>
          <w:sz w:val="24"/>
          <w:szCs w:val="24"/>
        </w:rPr>
        <w:t>В числе ресурсов, которые могут быть использованы как сетевые, могут выступать: кадровые ресурсы (высококвалифицированные педагоги, владеющие современными воспитательными технологиями; специалисты по методикам воспитания и т. п.); информационные ресурсы (базы данных, электронные библиотеки; депозитарии мультимедийных продуктов и т.д.); учебно</w:t>
      </w:r>
      <w:r w:rsidR="001D6CEB">
        <w:rPr>
          <w:rFonts w:ascii="Times New Roman" w:hAnsi="Times New Roman" w:cs="Times New Roman"/>
          <w:sz w:val="24"/>
          <w:szCs w:val="24"/>
        </w:rPr>
        <w:t>-</w:t>
      </w:r>
      <w:r w:rsidRPr="000D7FA0">
        <w:rPr>
          <w:rFonts w:ascii="Times New Roman" w:hAnsi="Times New Roman" w:cs="Times New Roman"/>
          <w:sz w:val="24"/>
          <w:szCs w:val="24"/>
        </w:rPr>
        <w:softHyphen/>
        <w:t>методические ресурсы (рабочие программы воспитания; методические материалы, пособия, рекомендации для педагогов и обучающихся и т.д.); диагностический инструментарий для оценки уровня воспитанности, компьютерные диагностирующие программы и т.д. Таким образом, создание сетевого и межведомственного взаимодействия с учетом его нормативно</w:t>
      </w:r>
      <w:r w:rsidRPr="000D7FA0">
        <w:rPr>
          <w:rFonts w:ascii="Times New Roman" w:hAnsi="Times New Roman" w:cs="Times New Roman"/>
          <w:sz w:val="24"/>
          <w:szCs w:val="24"/>
        </w:rPr>
        <w:softHyphen/>
      </w:r>
      <w:r w:rsidR="001D6CEB">
        <w:rPr>
          <w:rFonts w:ascii="Times New Roman" w:hAnsi="Times New Roman" w:cs="Times New Roman"/>
          <w:sz w:val="24"/>
          <w:szCs w:val="24"/>
        </w:rPr>
        <w:t>-</w:t>
      </w:r>
      <w:r w:rsidRPr="000D7FA0">
        <w:rPr>
          <w:rFonts w:ascii="Times New Roman" w:hAnsi="Times New Roman" w:cs="Times New Roman"/>
          <w:sz w:val="24"/>
          <w:szCs w:val="24"/>
        </w:rPr>
        <w:t>правовых оснований, сущностных характеристик, управленческих механизмов и механизмов реализации является важным</w:t>
      </w:r>
      <w:r w:rsidR="001D6CEB" w:rsidRPr="001D6CEB">
        <w:rPr>
          <w:rFonts w:ascii="Times New Roman" w:hAnsi="Times New Roman" w:cs="Times New Roman"/>
          <w:sz w:val="24"/>
          <w:szCs w:val="24"/>
        </w:rPr>
        <w:t xml:space="preserve"> </w:t>
      </w:r>
      <w:r w:rsidR="001D6CEB" w:rsidRPr="000D7FA0">
        <w:rPr>
          <w:rFonts w:ascii="Times New Roman" w:hAnsi="Times New Roman" w:cs="Times New Roman"/>
          <w:sz w:val="24"/>
          <w:szCs w:val="24"/>
        </w:rPr>
        <w:t>шагом для</w:t>
      </w:r>
      <w:r w:rsidR="001D6CEB">
        <w:rPr>
          <w:rFonts w:ascii="Times New Roman" w:hAnsi="Times New Roman" w:cs="Times New Roman"/>
          <w:sz w:val="24"/>
          <w:szCs w:val="24"/>
        </w:rPr>
        <w:t xml:space="preserve"> методического обеспечения воспитательной работы в Олекминском районе. </w:t>
      </w:r>
    </w:p>
    <w:p w:rsidR="00985AED" w:rsidRPr="00985AED" w:rsidRDefault="00985AED" w:rsidP="00B86AC1">
      <w:pPr>
        <w:pStyle w:val="11"/>
        <w:shd w:val="clear" w:color="auto" w:fill="auto"/>
        <w:spacing w:after="300" w:line="276" w:lineRule="auto"/>
        <w:jc w:val="both"/>
        <w:rPr>
          <w:sz w:val="24"/>
          <w:szCs w:val="24"/>
        </w:rPr>
      </w:pPr>
      <w:bookmarkStart w:id="2" w:name="bookmark2"/>
      <w:bookmarkStart w:id="3" w:name="bookmark3"/>
      <w:r w:rsidRPr="00985AED">
        <w:rPr>
          <w:color w:val="222222"/>
          <w:sz w:val="24"/>
          <w:szCs w:val="24"/>
          <w:lang w:val="en-US" w:bidi="en-US"/>
        </w:rPr>
        <w:t>SWOT</w:t>
      </w:r>
      <w:r w:rsidRPr="00985AED">
        <w:rPr>
          <w:color w:val="222222"/>
          <w:sz w:val="24"/>
          <w:szCs w:val="24"/>
          <w:lang w:bidi="en-US"/>
        </w:rPr>
        <w:t xml:space="preserve">- </w:t>
      </w:r>
      <w:r w:rsidRPr="00985AED">
        <w:rPr>
          <w:color w:val="222222"/>
          <w:sz w:val="24"/>
          <w:szCs w:val="24"/>
          <w:lang w:eastAsia="ru-RU" w:bidi="ru-RU"/>
        </w:rPr>
        <w:t>анализ муниципальной системы воспитания</w:t>
      </w:r>
      <w:bookmarkEnd w:id="2"/>
      <w:bookmarkEnd w:id="3"/>
    </w:p>
    <w:p w:rsidR="00985AED" w:rsidRPr="00985AED" w:rsidRDefault="00985AED" w:rsidP="00B86AC1">
      <w:pPr>
        <w:pStyle w:val="1"/>
        <w:shd w:val="clear" w:color="auto" w:fill="auto"/>
        <w:spacing w:line="276" w:lineRule="auto"/>
        <w:ind w:firstLine="740"/>
        <w:jc w:val="both"/>
        <w:rPr>
          <w:sz w:val="24"/>
          <w:szCs w:val="24"/>
        </w:rPr>
      </w:pPr>
      <w:r w:rsidRPr="00985AED">
        <w:rPr>
          <w:i/>
          <w:iCs/>
          <w:color w:val="222222"/>
          <w:sz w:val="24"/>
          <w:szCs w:val="24"/>
          <w:lang w:eastAsia="ru-RU" w:bidi="ru-RU"/>
        </w:rPr>
        <w:t>Сильные стороны муниципальной системы воспитания</w:t>
      </w:r>
    </w:p>
    <w:p w:rsidR="008D1C28" w:rsidRPr="008D1C28" w:rsidRDefault="00985AED" w:rsidP="00B86AC1">
      <w:pPr>
        <w:pStyle w:val="1"/>
        <w:numPr>
          <w:ilvl w:val="0"/>
          <w:numId w:val="2"/>
        </w:numPr>
        <w:shd w:val="clear" w:color="auto" w:fill="auto"/>
        <w:tabs>
          <w:tab w:val="left" w:pos="1082"/>
        </w:tabs>
        <w:spacing w:line="276" w:lineRule="auto"/>
        <w:ind w:firstLine="740"/>
        <w:jc w:val="both"/>
        <w:rPr>
          <w:sz w:val="24"/>
          <w:szCs w:val="24"/>
        </w:rPr>
      </w:pPr>
      <w:r w:rsidRPr="00985AED">
        <w:rPr>
          <w:color w:val="222222"/>
          <w:sz w:val="24"/>
          <w:szCs w:val="24"/>
          <w:lang w:eastAsia="ru-RU" w:bidi="ru-RU"/>
        </w:rPr>
        <w:t xml:space="preserve">В </w:t>
      </w:r>
      <w:r>
        <w:rPr>
          <w:color w:val="222222"/>
          <w:sz w:val="24"/>
          <w:szCs w:val="24"/>
          <w:lang w:eastAsia="ru-RU" w:bidi="ru-RU"/>
        </w:rPr>
        <w:t xml:space="preserve">Олекминском </w:t>
      </w:r>
      <w:r w:rsidRPr="00985AED">
        <w:rPr>
          <w:color w:val="222222"/>
          <w:sz w:val="24"/>
          <w:szCs w:val="24"/>
          <w:lang w:eastAsia="ru-RU" w:bidi="ru-RU"/>
        </w:rPr>
        <w:t xml:space="preserve">районе </w:t>
      </w:r>
      <w:r w:rsidR="00D12355">
        <w:rPr>
          <w:color w:val="222222"/>
          <w:sz w:val="24"/>
          <w:szCs w:val="24"/>
          <w:lang w:eastAsia="ru-RU" w:bidi="ru-RU"/>
        </w:rPr>
        <w:t xml:space="preserve">РС (Я) </w:t>
      </w:r>
      <w:r w:rsidRPr="00985AED">
        <w:rPr>
          <w:color w:val="222222"/>
          <w:sz w:val="24"/>
          <w:szCs w:val="24"/>
          <w:lang w:eastAsia="ru-RU" w:bidi="ru-RU"/>
        </w:rPr>
        <w:t xml:space="preserve">накоплен положительный опыт деятельности по приобщению детей к культурному наследию, </w:t>
      </w:r>
      <w:r w:rsidR="00D12355">
        <w:rPr>
          <w:color w:val="222222"/>
          <w:sz w:val="24"/>
          <w:szCs w:val="24"/>
          <w:lang w:eastAsia="ru-RU" w:bidi="ru-RU"/>
        </w:rPr>
        <w:t>реализуется проект</w:t>
      </w:r>
      <w:r w:rsidRPr="00985AED">
        <w:rPr>
          <w:color w:val="222222"/>
          <w:sz w:val="24"/>
          <w:szCs w:val="24"/>
          <w:lang w:eastAsia="ru-RU" w:bidi="ru-RU"/>
        </w:rPr>
        <w:t xml:space="preserve"> «</w:t>
      </w:r>
      <w:r w:rsidR="00D12355">
        <w:rPr>
          <w:color w:val="222222"/>
          <w:sz w:val="24"/>
          <w:szCs w:val="24"/>
          <w:lang w:eastAsia="ru-RU" w:bidi="ru-RU"/>
        </w:rPr>
        <w:t xml:space="preserve">Олекмоведение», который </w:t>
      </w:r>
      <w:r w:rsidRPr="00985AED">
        <w:rPr>
          <w:color w:val="222222"/>
          <w:sz w:val="24"/>
          <w:szCs w:val="24"/>
          <w:lang w:eastAsia="ru-RU" w:bidi="ru-RU"/>
        </w:rPr>
        <w:t xml:space="preserve">ориентирован на организацию </w:t>
      </w:r>
      <w:r w:rsidR="00D12355">
        <w:rPr>
          <w:color w:val="222222"/>
          <w:sz w:val="24"/>
          <w:szCs w:val="24"/>
          <w:lang w:eastAsia="ru-RU" w:bidi="ru-RU"/>
        </w:rPr>
        <w:t xml:space="preserve">учебной и </w:t>
      </w:r>
      <w:r w:rsidRPr="00985AED">
        <w:rPr>
          <w:color w:val="222222"/>
          <w:sz w:val="24"/>
          <w:szCs w:val="24"/>
          <w:lang w:eastAsia="ru-RU" w:bidi="ru-RU"/>
        </w:rPr>
        <w:t xml:space="preserve">воспитательной работы по приобщению </w:t>
      </w:r>
      <w:r w:rsidRPr="00985AED">
        <w:rPr>
          <w:color w:val="222222"/>
          <w:sz w:val="24"/>
          <w:szCs w:val="24"/>
          <w:lang w:eastAsia="ru-RU" w:bidi="ru-RU"/>
        </w:rPr>
        <w:lastRenderedPageBreak/>
        <w:t>ш</w:t>
      </w:r>
      <w:r w:rsidR="007672D1">
        <w:rPr>
          <w:color w:val="222222"/>
          <w:sz w:val="24"/>
          <w:szCs w:val="24"/>
          <w:lang w:eastAsia="ru-RU" w:bidi="ru-RU"/>
        </w:rPr>
        <w:t>кольников к культурному</w:t>
      </w:r>
      <w:r w:rsidR="00D12355">
        <w:rPr>
          <w:color w:val="222222"/>
          <w:sz w:val="24"/>
          <w:szCs w:val="24"/>
          <w:lang w:eastAsia="ru-RU" w:bidi="ru-RU"/>
        </w:rPr>
        <w:t xml:space="preserve">, </w:t>
      </w:r>
      <w:r w:rsidR="007672D1">
        <w:rPr>
          <w:color w:val="222222"/>
          <w:sz w:val="24"/>
          <w:szCs w:val="24"/>
          <w:lang w:eastAsia="ru-RU" w:bidi="ru-RU"/>
        </w:rPr>
        <w:t xml:space="preserve">экологическому, экономическому </w:t>
      </w:r>
      <w:r w:rsidR="0028634F">
        <w:rPr>
          <w:color w:val="222222"/>
          <w:sz w:val="24"/>
          <w:szCs w:val="24"/>
          <w:lang w:eastAsia="ru-RU" w:bidi="ru-RU"/>
        </w:rPr>
        <w:t>мн</w:t>
      </w:r>
      <w:r w:rsidR="00925243">
        <w:rPr>
          <w:color w:val="222222"/>
          <w:sz w:val="24"/>
          <w:szCs w:val="24"/>
          <w:lang w:eastAsia="ru-RU" w:bidi="ru-RU"/>
        </w:rPr>
        <w:t xml:space="preserve">огообразию Олекминского района. </w:t>
      </w:r>
      <w:r w:rsidR="0028634F">
        <w:rPr>
          <w:color w:val="222222"/>
          <w:sz w:val="24"/>
          <w:szCs w:val="24"/>
          <w:lang w:eastAsia="ru-RU" w:bidi="ru-RU"/>
        </w:rPr>
        <w:t xml:space="preserve">Были изданы </w:t>
      </w:r>
      <w:r w:rsidR="00A438DA">
        <w:rPr>
          <w:color w:val="222222"/>
          <w:sz w:val="24"/>
          <w:szCs w:val="24"/>
          <w:lang w:eastAsia="ru-RU" w:bidi="ru-RU"/>
        </w:rPr>
        <w:t>учебное пособие «</w:t>
      </w:r>
      <w:r w:rsidR="005B5517">
        <w:rPr>
          <w:color w:val="222222"/>
          <w:sz w:val="24"/>
          <w:szCs w:val="24"/>
          <w:lang w:eastAsia="ru-RU" w:bidi="ru-RU"/>
        </w:rPr>
        <w:t>Ол</w:t>
      </w:r>
      <w:r w:rsidR="00A438DA">
        <w:rPr>
          <w:color w:val="222222"/>
          <w:sz w:val="24"/>
          <w:szCs w:val="24"/>
          <w:lang w:eastAsia="ru-RU" w:bidi="ru-RU"/>
        </w:rPr>
        <w:t>екмоведение» и Атлас Олекминского района.</w:t>
      </w:r>
    </w:p>
    <w:p w:rsidR="0031186E" w:rsidRPr="008D1C28" w:rsidRDefault="00A438DA" w:rsidP="00B86AC1">
      <w:pPr>
        <w:pStyle w:val="1"/>
        <w:numPr>
          <w:ilvl w:val="0"/>
          <w:numId w:val="2"/>
        </w:numPr>
        <w:shd w:val="clear" w:color="auto" w:fill="auto"/>
        <w:tabs>
          <w:tab w:val="left" w:pos="1082"/>
        </w:tabs>
        <w:spacing w:line="276" w:lineRule="auto"/>
        <w:ind w:firstLine="740"/>
        <w:jc w:val="both"/>
        <w:rPr>
          <w:sz w:val="24"/>
          <w:szCs w:val="24"/>
        </w:rPr>
      </w:pPr>
      <w:r>
        <w:rPr>
          <w:color w:val="222222"/>
          <w:sz w:val="24"/>
          <w:szCs w:val="24"/>
          <w:lang w:eastAsia="ru-RU" w:bidi="ru-RU"/>
        </w:rPr>
        <w:t xml:space="preserve"> </w:t>
      </w:r>
      <w:r w:rsidR="008D1C28" w:rsidRPr="008D1C28">
        <w:rPr>
          <w:color w:val="222222"/>
          <w:sz w:val="24"/>
          <w:szCs w:val="24"/>
        </w:rPr>
        <w:t>Реализу</w:t>
      </w:r>
      <w:r w:rsidR="0031186E" w:rsidRPr="008D1C28">
        <w:rPr>
          <w:color w:val="222222"/>
          <w:sz w:val="24"/>
          <w:szCs w:val="24"/>
        </w:rPr>
        <w:t>ется  гражданско-патриотическо</w:t>
      </w:r>
      <w:r w:rsidR="008D1C28" w:rsidRPr="008D1C28">
        <w:rPr>
          <w:color w:val="222222"/>
          <w:sz w:val="24"/>
          <w:szCs w:val="24"/>
        </w:rPr>
        <w:t>е</w:t>
      </w:r>
      <w:r w:rsidR="0031186E" w:rsidRPr="008D1C28">
        <w:rPr>
          <w:color w:val="222222"/>
          <w:sz w:val="24"/>
          <w:szCs w:val="24"/>
        </w:rPr>
        <w:t xml:space="preserve"> воспитани</w:t>
      </w:r>
      <w:r w:rsidR="008D1C28" w:rsidRPr="008D1C28">
        <w:rPr>
          <w:color w:val="222222"/>
          <w:sz w:val="24"/>
          <w:szCs w:val="24"/>
        </w:rPr>
        <w:t>е</w:t>
      </w:r>
      <w:r w:rsidR="008D1C28">
        <w:rPr>
          <w:color w:val="222222"/>
          <w:sz w:val="24"/>
          <w:szCs w:val="24"/>
        </w:rPr>
        <w:t>, которое</w:t>
      </w:r>
      <w:r w:rsidR="0031186E" w:rsidRPr="008D1C28">
        <w:rPr>
          <w:color w:val="222222"/>
          <w:sz w:val="24"/>
          <w:szCs w:val="24"/>
        </w:rPr>
        <w:t xml:space="preserve"> находит свое отражение в </w:t>
      </w:r>
      <w:r w:rsidR="00925243">
        <w:rPr>
          <w:color w:val="222222"/>
          <w:sz w:val="24"/>
          <w:szCs w:val="24"/>
        </w:rPr>
        <w:t xml:space="preserve">основных </w:t>
      </w:r>
      <w:r w:rsidR="0031186E" w:rsidRPr="008D1C28">
        <w:rPr>
          <w:color w:val="222222"/>
          <w:sz w:val="24"/>
          <w:szCs w:val="24"/>
        </w:rPr>
        <w:t>образовательных программах образовательных организаций.</w:t>
      </w:r>
      <w:r w:rsidR="008D1C28" w:rsidRPr="008D1C28">
        <w:rPr>
          <w:sz w:val="24"/>
          <w:szCs w:val="24"/>
        </w:rPr>
        <w:t xml:space="preserve"> Ц</w:t>
      </w:r>
      <w:r w:rsidR="0031186E" w:rsidRPr="008D1C28">
        <w:rPr>
          <w:sz w:val="24"/>
          <w:szCs w:val="24"/>
        </w:rPr>
        <w:t xml:space="preserve">ели патриотического воспитания: формирование у граждан социально значимых патриотических ценностей, взглядов и убеждений, уважения к культурному и историческому прошлому страны и области, позитивного отношения к военной службе и положительной мотивации у граждан относительно прохождения военной службы по контракту и по призыву. </w:t>
      </w:r>
      <w:r w:rsidR="008D1C28">
        <w:rPr>
          <w:sz w:val="24"/>
          <w:szCs w:val="24"/>
        </w:rPr>
        <w:t xml:space="preserve">В рамках программы развивается деятельность </w:t>
      </w:r>
      <w:r w:rsidR="008D1C28">
        <w:rPr>
          <w:color w:val="222222"/>
          <w:sz w:val="24"/>
          <w:szCs w:val="24"/>
          <w:lang w:eastAsia="ru-RU" w:bidi="ru-RU"/>
        </w:rPr>
        <w:t>Российского движения</w:t>
      </w:r>
      <w:r w:rsidR="008D1C28" w:rsidRPr="005B5517">
        <w:rPr>
          <w:color w:val="222222"/>
          <w:sz w:val="24"/>
          <w:szCs w:val="24"/>
          <w:lang w:eastAsia="ru-RU" w:bidi="ru-RU"/>
        </w:rPr>
        <w:t xml:space="preserve"> шко</w:t>
      </w:r>
      <w:r w:rsidR="008D1C28">
        <w:rPr>
          <w:color w:val="222222"/>
          <w:sz w:val="24"/>
          <w:szCs w:val="24"/>
          <w:lang w:eastAsia="ru-RU" w:bidi="ru-RU"/>
        </w:rPr>
        <w:t xml:space="preserve">льников, </w:t>
      </w:r>
      <w:r w:rsidR="008F615C">
        <w:rPr>
          <w:color w:val="222222"/>
          <w:sz w:val="24"/>
          <w:szCs w:val="24"/>
          <w:lang w:eastAsia="ru-RU" w:bidi="ru-RU"/>
        </w:rPr>
        <w:t>Всероссийск</w:t>
      </w:r>
      <w:r w:rsidR="00925243">
        <w:rPr>
          <w:color w:val="222222"/>
          <w:sz w:val="24"/>
          <w:szCs w:val="24"/>
          <w:lang w:eastAsia="ru-RU" w:bidi="ru-RU"/>
        </w:rPr>
        <w:t>о</w:t>
      </w:r>
      <w:r w:rsidR="008F615C">
        <w:rPr>
          <w:color w:val="222222"/>
          <w:sz w:val="24"/>
          <w:szCs w:val="24"/>
          <w:lang w:eastAsia="ru-RU" w:bidi="ru-RU"/>
        </w:rPr>
        <w:t>го</w:t>
      </w:r>
      <w:r w:rsidR="008D1C28">
        <w:rPr>
          <w:color w:val="222222"/>
          <w:sz w:val="24"/>
          <w:szCs w:val="24"/>
          <w:lang w:eastAsia="ru-RU" w:bidi="ru-RU"/>
        </w:rPr>
        <w:t xml:space="preserve"> военно –</w:t>
      </w:r>
      <w:r w:rsidR="008F615C">
        <w:rPr>
          <w:color w:val="222222"/>
          <w:sz w:val="24"/>
          <w:szCs w:val="24"/>
          <w:lang w:eastAsia="ru-RU" w:bidi="ru-RU"/>
        </w:rPr>
        <w:t xml:space="preserve"> патриотического</w:t>
      </w:r>
      <w:r w:rsidR="008D1C28">
        <w:rPr>
          <w:color w:val="222222"/>
          <w:sz w:val="24"/>
          <w:szCs w:val="24"/>
          <w:lang w:eastAsia="ru-RU" w:bidi="ru-RU"/>
        </w:rPr>
        <w:t xml:space="preserve"> </w:t>
      </w:r>
      <w:r w:rsidR="008F615C">
        <w:rPr>
          <w:color w:val="222222"/>
          <w:sz w:val="24"/>
          <w:szCs w:val="24"/>
          <w:lang w:eastAsia="ru-RU" w:bidi="ru-RU"/>
        </w:rPr>
        <w:t>движения</w:t>
      </w:r>
      <w:r w:rsidR="008D1C28">
        <w:rPr>
          <w:color w:val="222222"/>
          <w:sz w:val="24"/>
          <w:szCs w:val="24"/>
          <w:lang w:eastAsia="ru-RU" w:bidi="ru-RU"/>
        </w:rPr>
        <w:t xml:space="preserve"> «Юнармия», </w:t>
      </w:r>
      <w:r w:rsidR="008F615C">
        <w:rPr>
          <w:color w:val="222222"/>
          <w:sz w:val="24"/>
          <w:szCs w:val="24"/>
          <w:lang w:eastAsia="ru-RU" w:bidi="ru-RU"/>
        </w:rPr>
        <w:t>военно – патриотического клуба</w:t>
      </w:r>
      <w:r w:rsidR="008D1C28">
        <w:rPr>
          <w:color w:val="222222"/>
          <w:sz w:val="24"/>
          <w:szCs w:val="24"/>
          <w:lang w:eastAsia="ru-RU" w:bidi="ru-RU"/>
        </w:rPr>
        <w:t xml:space="preserve"> «Альфа», вожатс</w:t>
      </w:r>
      <w:r w:rsidR="008F615C">
        <w:rPr>
          <w:color w:val="222222"/>
          <w:sz w:val="24"/>
          <w:szCs w:val="24"/>
          <w:lang w:eastAsia="ru-RU" w:bidi="ru-RU"/>
        </w:rPr>
        <w:t>кого</w:t>
      </w:r>
      <w:r w:rsidR="008D1C28">
        <w:rPr>
          <w:color w:val="222222"/>
          <w:sz w:val="24"/>
          <w:szCs w:val="24"/>
          <w:lang w:eastAsia="ru-RU" w:bidi="ru-RU"/>
        </w:rPr>
        <w:t xml:space="preserve"> отряд</w:t>
      </w:r>
      <w:r w:rsidR="008F615C">
        <w:rPr>
          <w:color w:val="222222"/>
          <w:sz w:val="24"/>
          <w:szCs w:val="24"/>
          <w:lang w:eastAsia="ru-RU" w:bidi="ru-RU"/>
        </w:rPr>
        <w:t>а</w:t>
      </w:r>
      <w:r w:rsidR="008D1C28">
        <w:rPr>
          <w:color w:val="222222"/>
          <w:sz w:val="24"/>
          <w:szCs w:val="24"/>
          <w:lang w:eastAsia="ru-RU" w:bidi="ru-RU"/>
        </w:rPr>
        <w:t xml:space="preserve"> «Альтаир».</w:t>
      </w:r>
      <w:r w:rsidR="008D1C28" w:rsidRPr="008D1C28">
        <w:rPr>
          <w:color w:val="000000"/>
          <w:sz w:val="24"/>
          <w:szCs w:val="24"/>
          <w:lang w:eastAsia="ru-RU" w:bidi="ru-RU"/>
        </w:rPr>
        <w:t xml:space="preserve"> </w:t>
      </w:r>
      <w:r w:rsidR="008D1C28" w:rsidRPr="005B5517">
        <w:rPr>
          <w:color w:val="000000"/>
          <w:sz w:val="24"/>
          <w:szCs w:val="24"/>
          <w:lang w:eastAsia="ru-RU" w:bidi="ru-RU"/>
        </w:rPr>
        <w:t>Во всех образовательных учреждениях района в течение года ребята активно принима</w:t>
      </w:r>
      <w:r w:rsidR="008D1C28">
        <w:rPr>
          <w:color w:val="000000"/>
          <w:sz w:val="24"/>
          <w:szCs w:val="24"/>
          <w:lang w:eastAsia="ru-RU" w:bidi="ru-RU"/>
        </w:rPr>
        <w:t>ют</w:t>
      </w:r>
      <w:r w:rsidR="008D1C28" w:rsidRPr="005B5517">
        <w:rPr>
          <w:color w:val="000000"/>
          <w:sz w:val="24"/>
          <w:szCs w:val="24"/>
          <w:lang w:eastAsia="ru-RU" w:bidi="ru-RU"/>
        </w:rPr>
        <w:t xml:space="preserve"> </w:t>
      </w:r>
      <w:r w:rsidR="008D1C28">
        <w:rPr>
          <w:color w:val="000000"/>
          <w:sz w:val="24"/>
          <w:szCs w:val="24"/>
          <w:lang w:eastAsia="ru-RU" w:bidi="ru-RU"/>
        </w:rPr>
        <w:t xml:space="preserve"> участие </w:t>
      </w:r>
      <w:r w:rsidR="008D1C28" w:rsidRPr="005B5517">
        <w:rPr>
          <w:color w:val="000000"/>
          <w:sz w:val="24"/>
          <w:szCs w:val="24"/>
          <w:lang w:eastAsia="ru-RU" w:bidi="ru-RU"/>
        </w:rPr>
        <w:t xml:space="preserve"> мероприятиях и акциях, посвященных </w:t>
      </w:r>
      <w:r w:rsidR="008D1C28">
        <w:rPr>
          <w:color w:val="000000"/>
          <w:sz w:val="24"/>
          <w:szCs w:val="24"/>
          <w:lang w:eastAsia="ru-RU" w:bidi="ru-RU"/>
        </w:rPr>
        <w:t xml:space="preserve"> Победе</w:t>
      </w:r>
      <w:r w:rsidR="008D1C28" w:rsidRPr="005B5517">
        <w:rPr>
          <w:color w:val="000000"/>
          <w:sz w:val="24"/>
          <w:szCs w:val="24"/>
          <w:lang w:eastAsia="ru-RU" w:bidi="ru-RU"/>
        </w:rPr>
        <w:t xml:space="preserve"> в Великой Отечественной войне: Всероссийская акция «Сад памяти», Всероссийский проект «Памяти Героев», Всероссийский конкурс «Спасибо за Победу», Всероссийская патриотическая акция «Георгиевская ленточка», патриотический челлендж «Помнит сердце, не забудет никогда!», «Окна Победы», «Свеча памяти», Всероссийская онлайн</w:t>
      </w:r>
      <w:r w:rsidR="008D1C28">
        <w:rPr>
          <w:color w:val="000000"/>
          <w:sz w:val="24"/>
          <w:szCs w:val="24"/>
          <w:lang w:eastAsia="ru-RU" w:bidi="ru-RU"/>
        </w:rPr>
        <w:t xml:space="preserve"> акция «Бессмертный полк дома», а также</w:t>
      </w:r>
      <w:r w:rsidR="008D1C28" w:rsidRPr="005B5517">
        <w:rPr>
          <w:color w:val="000000"/>
          <w:sz w:val="24"/>
          <w:szCs w:val="24"/>
          <w:lang w:eastAsia="ru-RU" w:bidi="ru-RU"/>
        </w:rPr>
        <w:t xml:space="preserve"> </w:t>
      </w:r>
      <w:r w:rsidR="008D1C28">
        <w:rPr>
          <w:color w:val="000000"/>
          <w:sz w:val="24"/>
          <w:szCs w:val="24"/>
          <w:lang w:eastAsia="ru-RU" w:bidi="ru-RU"/>
        </w:rPr>
        <w:t xml:space="preserve">вожатский отряд «Альтаир» ежегодно проводит республиканский фестиваль-конкурс военно – патриотической песни «За Россию, за десант и за спецназ» и </w:t>
      </w:r>
      <w:r w:rsidR="008D1C28" w:rsidRPr="005B5517">
        <w:rPr>
          <w:color w:val="000000"/>
          <w:sz w:val="24"/>
          <w:szCs w:val="24"/>
          <w:lang w:eastAsia="ru-RU" w:bidi="ru-RU"/>
        </w:rPr>
        <w:t>др.</w:t>
      </w:r>
    </w:p>
    <w:p w:rsidR="00985AED" w:rsidRDefault="005B5517" w:rsidP="00B86AC1">
      <w:pPr>
        <w:pStyle w:val="1"/>
        <w:numPr>
          <w:ilvl w:val="0"/>
          <w:numId w:val="2"/>
        </w:numPr>
        <w:shd w:val="clear" w:color="auto" w:fill="auto"/>
        <w:tabs>
          <w:tab w:val="left" w:pos="1082"/>
        </w:tabs>
        <w:spacing w:line="276" w:lineRule="auto"/>
        <w:ind w:firstLine="740"/>
        <w:jc w:val="both"/>
        <w:rPr>
          <w:sz w:val="24"/>
          <w:szCs w:val="24"/>
        </w:rPr>
      </w:pPr>
      <w:r w:rsidRPr="005B5517">
        <w:rPr>
          <w:color w:val="222222"/>
          <w:sz w:val="24"/>
          <w:szCs w:val="24"/>
          <w:lang w:eastAsia="ru-RU" w:bidi="ru-RU"/>
        </w:rPr>
        <w:t xml:space="preserve">Достаточно активно </w:t>
      </w:r>
      <w:r w:rsidR="00985AED" w:rsidRPr="005B5517">
        <w:rPr>
          <w:color w:val="222222"/>
          <w:sz w:val="24"/>
          <w:szCs w:val="24"/>
          <w:lang w:eastAsia="ru-RU" w:bidi="ru-RU"/>
        </w:rPr>
        <w:t>развивается</w:t>
      </w:r>
      <w:r w:rsidRPr="005B5517">
        <w:rPr>
          <w:color w:val="222222"/>
          <w:sz w:val="24"/>
          <w:szCs w:val="24"/>
          <w:lang w:eastAsia="ru-RU" w:bidi="ru-RU"/>
        </w:rPr>
        <w:t xml:space="preserve"> </w:t>
      </w:r>
      <w:r w:rsidR="008D1C28">
        <w:rPr>
          <w:color w:val="222222"/>
          <w:sz w:val="24"/>
          <w:szCs w:val="24"/>
          <w:lang w:eastAsia="ru-RU" w:bidi="ru-RU"/>
        </w:rPr>
        <w:t>волонтерское движение.</w:t>
      </w:r>
      <w:r w:rsidR="008D1C28" w:rsidRPr="005B5517">
        <w:rPr>
          <w:color w:val="000000"/>
          <w:sz w:val="24"/>
          <w:szCs w:val="24"/>
          <w:lang w:eastAsia="ru-RU" w:bidi="ru-RU"/>
        </w:rPr>
        <w:t xml:space="preserve"> </w:t>
      </w:r>
      <w:r w:rsidR="00985AED" w:rsidRPr="005B5517">
        <w:rPr>
          <w:color w:val="000000"/>
          <w:sz w:val="24"/>
          <w:szCs w:val="24"/>
          <w:lang w:eastAsia="ru-RU" w:bidi="ru-RU"/>
        </w:rPr>
        <w:t>Волонтёрская деятельность ведётся во всех образовательных учреждениях района. Наиболее активно работают старшеклассники средних школ.</w:t>
      </w:r>
      <w:r>
        <w:rPr>
          <w:sz w:val="24"/>
          <w:szCs w:val="24"/>
        </w:rPr>
        <w:t xml:space="preserve"> </w:t>
      </w:r>
    </w:p>
    <w:p w:rsidR="00925243" w:rsidRPr="003578BE" w:rsidRDefault="00925243" w:rsidP="00B86AC1">
      <w:pPr>
        <w:pStyle w:val="1"/>
        <w:numPr>
          <w:ilvl w:val="0"/>
          <w:numId w:val="2"/>
        </w:numPr>
        <w:shd w:val="clear" w:color="auto" w:fill="auto"/>
        <w:tabs>
          <w:tab w:val="left" w:pos="1062"/>
        </w:tabs>
        <w:spacing w:line="276" w:lineRule="auto"/>
        <w:ind w:firstLine="740"/>
        <w:jc w:val="both"/>
        <w:rPr>
          <w:sz w:val="24"/>
          <w:szCs w:val="24"/>
        </w:rPr>
      </w:pPr>
      <w:r>
        <w:rPr>
          <w:color w:val="222222"/>
          <w:sz w:val="24"/>
          <w:szCs w:val="24"/>
        </w:rPr>
        <w:t xml:space="preserve">Успешно работают учреждения </w:t>
      </w:r>
      <w:r w:rsidRPr="003578BE">
        <w:rPr>
          <w:color w:val="222222"/>
          <w:sz w:val="24"/>
          <w:szCs w:val="24"/>
        </w:rPr>
        <w:t>д</w:t>
      </w:r>
      <w:r>
        <w:rPr>
          <w:color w:val="222222"/>
          <w:sz w:val="24"/>
          <w:szCs w:val="24"/>
        </w:rPr>
        <w:t>ополнительного образования Олекминского района</w:t>
      </w:r>
      <w:r w:rsidRPr="003578BE">
        <w:rPr>
          <w:color w:val="222222"/>
          <w:sz w:val="24"/>
          <w:szCs w:val="24"/>
        </w:rPr>
        <w:t xml:space="preserve">. </w:t>
      </w:r>
      <w:r>
        <w:rPr>
          <w:color w:val="222222"/>
          <w:sz w:val="24"/>
          <w:szCs w:val="24"/>
        </w:rPr>
        <w:t xml:space="preserve">ЦТР и ГОШ, РДЮЦ и ДЮСШ  предоставляют </w:t>
      </w:r>
      <w:r w:rsidRPr="003578BE">
        <w:rPr>
          <w:color w:val="222222"/>
          <w:sz w:val="24"/>
          <w:szCs w:val="24"/>
        </w:rPr>
        <w:t>программы дополнител</w:t>
      </w:r>
      <w:r w:rsidR="005A0F73">
        <w:rPr>
          <w:color w:val="222222"/>
          <w:sz w:val="24"/>
          <w:szCs w:val="24"/>
        </w:rPr>
        <w:t xml:space="preserve">ьного образования с учетом </w:t>
      </w:r>
      <w:r w:rsidRPr="003578BE">
        <w:rPr>
          <w:color w:val="222222"/>
          <w:sz w:val="24"/>
          <w:szCs w:val="24"/>
        </w:rPr>
        <w:t>интересов, возможностей и потребностей</w:t>
      </w:r>
      <w:r w:rsidRPr="00925243">
        <w:rPr>
          <w:color w:val="222222"/>
          <w:sz w:val="24"/>
          <w:szCs w:val="24"/>
        </w:rPr>
        <w:t xml:space="preserve"> </w:t>
      </w:r>
      <w:r w:rsidRPr="003578BE">
        <w:rPr>
          <w:color w:val="222222"/>
          <w:sz w:val="24"/>
          <w:szCs w:val="24"/>
        </w:rPr>
        <w:t>дет</w:t>
      </w:r>
      <w:r w:rsidR="005A0F73">
        <w:rPr>
          <w:color w:val="222222"/>
          <w:sz w:val="24"/>
          <w:szCs w:val="24"/>
        </w:rPr>
        <w:t xml:space="preserve">ей. </w:t>
      </w:r>
      <w:r w:rsidRPr="003578BE">
        <w:rPr>
          <w:color w:val="222222"/>
          <w:sz w:val="24"/>
          <w:szCs w:val="24"/>
        </w:rPr>
        <w:t xml:space="preserve"> </w:t>
      </w:r>
      <w:r w:rsidR="005A0F73">
        <w:rPr>
          <w:color w:val="222222"/>
          <w:sz w:val="24"/>
          <w:szCs w:val="24"/>
        </w:rPr>
        <w:t xml:space="preserve">Действует портал-Навигатор. </w:t>
      </w:r>
    </w:p>
    <w:p w:rsidR="003578BE" w:rsidRPr="003A50E5" w:rsidRDefault="003578BE" w:rsidP="00B86AC1">
      <w:pPr>
        <w:pStyle w:val="1"/>
        <w:numPr>
          <w:ilvl w:val="0"/>
          <w:numId w:val="2"/>
        </w:numPr>
        <w:shd w:val="clear" w:color="auto" w:fill="auto"/>
        <w:tabs>
          <w:tab w:val="left" w:pos="1062"/>
        </w:tabs>
        <w:spacing w:line="276" w:lineRule="auto"/>
        <w:ind w:firstLine="740"/>
        <w:jc w:val="both"/>
        <w:rPr>
          <w:sz w:val="24"/>
          <w:szCs w:val="24"/>
        </w:rPr>
      </w:pPr>
      <w:r w:rsidRPr="00701567">
        <w:rPr>
          <w:color w:val="222222"/>
          <w:sz w:val="24"/>
          <w:szCs w:val="24"/>
        </w:rPr>
        <w:t>В образовательных учреждениях района создана система повышения</w:t>
      </w:r>
      <w:r>
        <w:rPr>
          <w:sz w:val="24"/>
          <w:szCs w:val="24"/>
        </w:rPr>
        <w:t xml:space="preserve"> </w:t>
      </w:r>
      <w:r w:rsidRPr="003578BE">
        <w:rPr>
          <w:color w:val="222222"/>
          <w:sz w:val="24"/>
          <w:szCs w:val="24"/>
        </w:rPr>
        <w:t>компетенции родителей (законных представителей) в вопросах семейных отношений, воспитания детей, включающая: родительский всеобуч,</w:t>
      </w:r>
      <w:r w:rsidRPr="003578BE">
        <w:rPr>
          <w:sz w:val="24"/>
          <w:szCs w:val="24"/>
        </w:rPr>
        <w:t xml:space="preserve"> </w:t>
      </w:r>
      <w:r w:rsidRPr="003578BE">
        <w:rPr>
          <w:color w:val="222222"/>
          <w:sz w:val="24"/>
          <w:szCs w:val="24"/>
        </w:rPr>
        <w:t>содействующий укреплению семьи, сохранению и возрождению семейных и нравственных ценностей, создание сферы семейного развивающего досуга, системы информирования, просвещения и консультирования родителей по вопросам семейной педагогики, детской психологии и педагогики.</w:t>
      </w:r>
    </w:p>
    <w:p w:rsidR="003A50E5" w:rsidRPr="005A0F73" w:rsidRDefault="003A50E5" w:rsidP="00B86AC1">
      <w:pPr>
        <w:pStyle w:val="1"/>
        <w:shd w:val="clear" w:color="auto" w:fill="auto"/>
        <w:tabs>
          <w:tab w:val="left" w:pos="1062"/>
        </w:tabs>
        <w:spacing w:line="276" w:lineRule="auto"/>
        <w:ind w:left="740" w:firstLine="0"/>
        <w:jc w:val="both"/>
        <w:rPr>
          <w:sz w:val="24"/>
          <w:szCs w:val="24"/>
        </w:rPr>
      </w:pPr>
    </w:p>
    <w:p w:rsidR="003A50E5" w:rsidRPr="00CF66E1" w:rsidRDefault="003A50E5" w:rsidP="00B86AC1">
      <w:pPr>
        <w:pStyle w:val="1"/>
        <w:shd w:val="clear" w:color="auto" w:fill="auto"/>
        <w:spacing w:line="276" w:lineRule="auto"/>
        <w:ind w:firstLine="760"/>
        <w:jc w:val="both"/>
        <w:rPr>
          <w:sz w:val="24"/>
          <w:szCs w:val="24"/>
        </w:rPr>
      </w:pPr>
      <w:r w:rsidRPr="00CF66E1">
        <w:rPr>
          <w:i/>
          <w:iCs/>
          <w:color w:val="222222"/>
          <w:sz w:val="24"/>
          <w:szCs w:val="24"/>
        </w:rPr>
        <w:t>Слабые стороны муниципальной системы воспитания</w:t>
      </w:r>
    </w:p>
    <w:p w:rsidR="005A0F73" w:rsidRDefault="005A0F73" w:rsidP="00B86AC1">
      <w:pPr>
        <w:pStyle w:val="1"/>
        <w:shd w:val="clear" w:color="auto" w:fill="auto"/>
        <w:tabs>
          <w:tab w:val="left" w:pos="1062"/>
        </w:tabs>
        <w:spacing w:line="276" w:lineRule="auto"/>
        <w:ind w:left="740" w:firstLine="0"/>
        <w:jc w:val="both"/>
        <w:rPr>
          <w:color w:val="222222"/>
          <w:sz w:val="24"/>
          <w:szCs w:val="24"/>
        </w:rPr>
      </w:pPr>
    </w:p>
    <w:p w:rsidR="003A50E5" w:rsidRDefault="003A50E5" w:rsidP="00B86AC1">
      <w:pPr>
        <w:pStyle w:val="1"/>
        <w:numPr>
          <w:ilvl w:val="0"/>
          <w:numId w:val="4"/>
        </w:numPr>
        <w:shd w:val="clear" w:color="auto" w:fill="auto"/>
        <w:spacing w:line="276" w:lineRule="auto"/>
        <w:ind w:left="0" w:firstLine="740"/>
        <w:jc w:val="both"/>
        <w:rPr>
          <w:color w:val="222222"/>
          <w:sz w:val="24"/>
          <w:szCs w:val="24"/>
        </w:rPr>
      </w:pPr>
      <w:r w:rsidRPr="00CF66E1">
        <w:rPr>
          <w:color w:val="222222"/>
          <w:sz w:val="24"/>
          <w:szCs w:val="24"/>
        </w:rPr>
        <w:t>Снижение внимания к вопросам воспитания в результате доминирования предметного начала, процесса обучения в общеобразовательных организациях</w:t>
      </w:r>
      <w:r>
        <w:rPr>
          <w:color w:val="222222"/>
          <w:sz w:val="24"/>
          <w:szCs w:val="24"/>
        </w:rPr>
        <w:t>.</w:t>
      </w:r>
    </w:p>
    <w:p w:rsidR="003A50E5" w:rsidRDefault="003A50E5" w:rsidP="00B86AC1">
      <w:pPr>
        <w:pStyle w:val="1"/>
        <w:numPr>
          <w:ilvl w:val="0"/>
          <w:numId w:val="4"/>
        </w:numPr>
        <w:shd w:val="clear" w:color="auto" w:fill="auto"/>
        <w:spacing w:line="276" w:lineRule="auto"/>
        <w:ind w:left="0" w:firstLine="740"/>
        <w:jc w:val="both"/>
        <w:rPr>
          <w:color w:val="222222"/>
          <w:sz w:val="24"/>
          <w:szCs w:val="24"/>
        </w:rPr>
      </w:pPr>
      <w:r w:rsidRPr="00CF66E1">
        <w:rPr>
          <w:color w:val="222222"/>
          <w:sz w:val="24"/>
          <w:szCs w:val="24"/>
        </w:rPr>
        <w:t>Недостаточная стратегическая ориентация воспитательной деятельности образовательных организаций, отсутствие в программах воспитательной работы четких целей, ориентированных на достижение обучающимися конкретных</w:t>
      </w:r>
      <w:r w:rsidR="00E47E41">
        <w:rPr>
          <w:color w:val="222222"/>
          <w:sz w:val="24"/>
          <w:szCs w:val="24"/>
        </w:rPr>
        <w:t xml:space="preserve"> результатов, на формирование конкретных компетенций.</w:t>
      </w:r>
    </w:p>
    <w:p w:rsidR="00E47E41" w:rsidRDefault="00E47E41" w:rsidP="00B86AC1">
      <w:pPr>
        <w:pStyle w:val="1"/>
        <w:numPr>
          <w:ilvl w:val="0"/>
          <w:numId w:val="4"/>
        </w:numPr>
        <w:shd w:val="clear" w:color="auto" w:fill="auto"/>
        <w:spacing w:line="276" w:lineRule="auto"/>
        <w:ind w:left="0" w:firstLine="740"/>
        <w:jc w:val="both"/>
        <w:rPr>
          <w:color w:val="222222"/>
          <w:sz w:val="24"/>
          <w:szCs w:val="24"/>
        </w:rPr>
      </w:pPr>
      <w:r w:rsidRPr="00E47E41">
        <w:rPr>
          <w:color w:val="222222"/>
          <w:sz w:val="24"/>
          <w:szCs w:val="24"/>
        </w:rPr>
        <w:t>Недостаточное развитие общественных детских и молодежных движений, организаций; недостаточное их взаимодействие с образовательными организациями.</w:t>
      </w:r>
    </w:p>
    <w:p w:rsidR="00E47E41" w:rsidRDefault="00E47E41" w:rsidP="00B86AC1">
      <w:pPr>
        <w:pStyle w:val="1"/>
        <w:numPr>
          <w:ilvl w:val="0"/>
          <w:numId w:val="4"/>
        </w:numPr>
        <w:shd w:val="clear" w:color="auto" w:fill="auto"/>
        <w:spacing w:line="276" w:lineRule="auto"/>
        <w:ind w:left="0" w:firstLine="740"/>
        <w:jc w:val="both"/>
        <w:rPr>
          <w:color w:val="222222"/>
          <w:sz w:val="24"/>
          <w:szCs w:val="24"/>
        </w:rPr>
      </w:pPr>
      <w:r w:rsidRPr="00E47E41">
        <w:rPr>
          <w:color w:val="222222"/>
          <w:sz w:val="24"/>
          <w:szCs w:val="24"/>
        </w:rPr>
        <w:lastRenderedPageBreak/>
        <w:t>Диагностика и мониторинг в сфере воспитания нуждаются в детальной разработке.</w:t>
      </w:r>
    </w:p>
    <w:p w:rsidR="00E47E41" w:rsidRPr="00E47E41" w:rsidRDefault="00E47E41" w:rsidP="00B86AC1">
      <w:pPr>
        <w:pStyle w:val="1"/>
        <w:numPr>
          <w:ilvl w:val="0"/>
          <w:numId w:val="4"/>
        </w:numPr>
        <w:shd w:val="clear" w:color="auto" w:fill="auto"/>
        <w:spacing w:line="276" w:lineRule="auto"/>
        <w:ind w:left="0" w:firstLine="740"/>
        <w:jc w:val="both"/>
        <w:rPr>
          <w:color w:val="222222"/>
          <w:sz w:val="24"/>
          <w:szCs w:val="24"/>
        </w:rPr>
      </w:pPr>
      <w:r w:rsidRPr="00E47E41">
        <w:rPr>
          <w:color w:val="222222"/>
          <w:sz w:val="24"/>
          <w:szCs w:val="24"/>
        </w:rPr>
        <w:t>Сложность точной оценки воспитательной деятельности (отсутствие объективных качественных показателей).</w:t>
      </w:r>
    </w:p>
    <w:p w:rsidR="00E47E41" w:rsidRPr="00261A87" w:rsidRDefault="00E47E41" w:rsidP="00B86AC1">
      <w:pPr>
        <w:pStyle w:val="1"/>
        <w:shd w:val="clear" w:color="auto" w:fill="auto"/>
        <w:spacing w:line="276" w:lineRule="auto"/>
        <w:ind w:firstLine="760"/>
        <w:jc w:val="both"/>
        <w:rPr>
          <w:sz w:val="24"/>
          <w:szCs w:val="24"/>
        </w:rPr>
      </w:pPr>
      <w:r w:rsidRPr="00261A87">
        <w:rPr>
          <w:i/>
          <w:iCs/>
          <w:color w:val="222222"/>
          <w:sz w:val="24"/>
          <w:szCs w:val="24"/>
        </w:rPr>
        <w:t>Возможности муниципальной системы воспитания</w:t>
      </w:r>
    </w:p>
    <w:p w:rsidR="00E47E41" w:rsidRPr="00E47E41" w:rsidRDefault="00E47E41" w:rsidP="00B86AC1">
      <w:pPr>
        <w:pStyle w:val="1"/>
        <w:numPr>
          <w:ilvl w:val="0"/>
          <w:numId w:val="6"/>
        </w:numPr>
        <w:shd w:val="clear" w:color="auto" w:fill="auto"/>
        <w:tabs>
          <w:tab w:val="left" w:pos="1122"/>
        </w:tabs>
        <w:spacing w:line="276" w:lineRule="auto"/>
        <w:ind w:firstLine="760"/>
        <w:jc w:val="both"/>
        <w:rPr>
          <w:sz w:val="24"/>
          <w:szCs w:val="24"/>
        </w:rPr>
      </w:pPr>
      <w:r w:rsidRPr="00261A87">
        <w:rPr>
          <w:color w:val="222222"/>
          <w:sz w:val="24"/>
          <w:szCs w:val="24"/>
        </w:rPr>
        <w:t>Укрепление и развитие воспитательного потенциала в социокультурном пространстве района на основе взаимодействия систем общего и дополнительного образования.</w:t>
      </w:r>
    </w:p>
    <w:p w:rsidR="00E47E41" w:rsidRPr="00E47E41" w:rsidRDefault="00E47E41" w:rsidP="00B86AC1">
      <w:pPr>
        <w:pStyle w:val="1"/>
        <w:numPr>
          <w:ilvl w:val="0"/>
          <w:numId w:val="6"/>
        </w:numPr>
        <w:shd w:val="clear" w:color="auto" w:fill="auto"/>
        <w:tabs>
          <w:tab w:val="left" w:pos="1122"/>
        </w:tabs>
        <w:spacing w:line="276" w:lineRule="auto"/>
        <w:ind w:firstLine="760"/>
        <w:jc w:val="both"/>
        <w:rPr>
          <w:sz w:val="24"/>
          <w:szCs w:val="24"/>
        </w:rPr>
      </w:pPr>
      <w:r w:rsidRPr="00E47E41">
        <w:rPr>
          <w:color w:val="222222"/>
          <w:sz w:val="24"/>
          <w:szCs w:val="24"/>
        </w:rPr>
        <w:t>Организация дополнительного образования детей в</w:t>
      </w:r>
      <w:r w:rsidRPr="00E47E41">
        <w:rPr>
          <w:sz w:val="24"/>
          <w:szCs w:val="24"/>
        </w:rPr>
        <w:t xml:space="preserve"> </w:t>
      </w:r>
      <w:r w:rsidRPr="00E47E41">
        <w:rPr>
          <w:color w:val="222222"/>
          <w:sz w:val="24"/>
          <w:szCs w:val="24"/>
        </w:rPr>
        <w:t xml:space="preserve">общеобразовательных учреждениях </w:t>
      </w:r>
      <w:r w:rsidRPr="00E47E41">
        <w:rPr>
          <w:sz w:val="24"/>
          <w:szCs w:val="24"/>
        </w:rPr>
        <w:t xml:space="preserve">по </w:t>
      </w:r>
      <w:r w:rsidRPr="00E47E41">
        <w:rPr>
          <w:color w:val="222222"/>
          <w:sz w:val="24"/>
          <w:szCs w:val="24"/>
        </w:rPr>
        <w:t>объединениям различной направленности (технической, естественнонаучной, физкультурно-спортивной, художественной, туристско-краеведческой, социально-педагогической).</w:t>
      </w:r>
    </w:p>
    <w:p w:rsidR="00E47E41" w:rsidRPr="00261A87" w:rsidRDefault="00E47E41" w:rsidP="00B86AC1">
      <w:pPr>
        <w:pStyle w:val="1"/>
        <w:numPr>
          <w:ilvl w:val="0"/>
          <w:numId w:val="6"/>
        </w:numPr>
        <w:shd w:val="clear" w:color="auto" w:fill="auto"/>
        <w:tabs>
          <w:tab w:val="left" w:pos="1262"/>
        </w:tabs>
        <w:spacing w:line="276" w:lineRule="auto"/>
        <w:ind w:firstLine="760"/>
        <w:jc w:val="both"/>
        <w:rPr>
          <w:sz w:val="24"/>
          <w:szCs w:val="24"/>
        </w:rPr>
      </w:pPr>
      <w:r w:rsidRPr="00261A87">
        <w:rPr>
          <w:color w:val="222222"/>
          <w:sz w:val="24"/>
          <w:szCs w:val="24"/>
        </w:rPr>
        <w:t>Дальнейшее развитие детских и молодежных общественных объединений (РДШ, Юнармия и пр.).</w:t>
      </w:r>
    </w:p>
    <w:p w:rsidR="00E47E41" w:rsidRPr="00E47E41" w:rsidRDefault="00E47E41" w:rsidP="00B86AC1">
      <w:pPr>
        <w:pStyle w:val="1"/>
        <w:numPr>
          <w:ilvl w:val="0"/>
          <w:numId w:val="6"/>
        </w:numPr>
        <w:shd w:val="clear" w:color="auto" w:fill="auto"/>
        <w:tabs>
          <w:tab w:val="left" w:pos="1262"/>
        </w:tabs>
        <w:spacing w:line="276" w:lineRule="auto"/>
        <w:ind w:firstLine="760"/>
        <w:jc w:val="both"/>
        <w:rPr>
          <w:sz w:val="24"/>
          <w:szCs w:val="24"/>
        </w:rPr>
      </w:pPr>
      <w:r w:rsidRPr="00261A87">
        <w:rPr>
          <w:color w:val="222222"/>
          <w:sz w:val="24"/>
          <w:szCs w:val="24"/>
        </w:rPr>
        <w:t>Формирование условий для дальнейшего развития системы родительского просвещения, системы индивидуальной работы с семьями и детьми «группы риска».</w:t>
      </w:r>
    </w:p>
    <w:p w:rsidR="00E47E41" w:rsidRPr="00261A87" w:rsidRDefault="00E47E41" w:rsidP="00B86AC1">
      <w:pPr>
        <w:pStyle w:val="1"/>
        <w:numPr>
          <w:ilvl w:val="0"/>
          <w:numId w:val="6"/>
        </w:numPr>
        <w:shd w:val="clear" w:color="auto" w:fill="auto"/>
        <w:tabs>
          <w:tab w:val="left" w:pos="1262"/>
        </w:tabs>
        <w:spacing w:line="276" w:lineRule="auto"/>
        <w:ind w:firstLine="760"/>
        <w:jc w:val="both"/>
        <w:rPr>
          <w:sz w:val="24"/>
          <w:szCs w:val="24"/>
        </w:rPr>
      </w:pPr>
      <w:r w:rsidRPr="00261A87">
        <w:rPr>
          <w:color w:val="222222"/>
          <w:sz w:val="24"/>
          <w:szCs w:val="24"/>
        </w:rPr>
        <w:t>Формирование условий для дальнейшего развития системы родительского просвещения, системы индивидуальной работы с семьями и детьми «группы риска».</w:t>
      </w:r>
    </w:p>
    <w:p w:rsidR="00E47E41" w:rsidRPr="00261A87" w:rsidRDefault="00E47E41" w:rsidP="00B86AC1">
      <w:pPr>
        <w:pStyle w:val="1"/>
        <w:numPr>
          <w:ilvl w:val="0"/>
          <w:numId w:val="6"/>
        </w:numPr>
        <w:shd w:val="clear" w:color="auto" w:fill="auto"/>
        <w:tabs>
          <w:tab w:val="left" w:pos="1122"/>
        </w:tabs>
        <w:spacing w:line="276" w:lineRule="auto"/>
        <w:ind w:firstLine="760"/>
        <w:jc w:val="both"/>
        <w:rPr>
          <w:sz w:val="24"/>
          <w:szCs w:val="24"/>
        </w:rPr>
      </w:pPr>
      <w:r w:rsidRPr="00261A87">
        <w:rPr>
          <w:color w:val="222222"/>
          <w:sz w:val="24"/>
          <w:szCs w:val="24"/>
        </w:rPr>
        <w:t>Создание условий для дальнейшего развития системы психолого - педагогического сопровождения образовательной деятельности, развитие службы медиации в образовательных организациях.</w:t>
      </w:r>
    </w:p>
    <w:p w:rsidR="00E47E41" w:rsidRPr="00261A87" w:rsidRDefault="00E47E41" w:rsidP="00B86AC1">
      <w:pPr>
        <w:pStyle w:val="1"/>
        <w:numPr>
          <w:ilvl w:val="0"/>
          <w:numId w:val="6"/>
        </w:numPr>
        <w:shd w:val="clear" w:color="auto" w:fill="auto"/>
        <w:tabs>
          <w:tab w:val="left" w:pos="1122"/>
        </w:tabs>
        <w:spacing w:line="276" w:lineRule="auto"/>
        <w:ind w:firstLine="760"/>
        <w:jc w:val="both"/>
        <w:rPr>
          <w:sz w:val="24"/>
          <w:szCs w:val="24"/>
        </w:rPr>
      </w:pPr>
      <w:r w:rsidRPr="00261A87">
        <w:rPr>
          <w:color w:val="222222"/>
          <w:sz w:val="24"/>
          <w:szCs w:val="24"/>
        </w:rPr>
        <w:t>Формирование условий для организации воспитания подрастающего поколения в условиях защищенности от информации, причиняющей вред здоровью: ограничение доступа обучающихся в образовательных организациях к запрещенным сайтам (система контентной фильтрации), выявление противозаконных ресурсов (работа кибердружин).</w:t>
      </w:r>
    </w:p>
    <w:p w:rsidR="00E47E41" w:rsidRPr="00261A87" w:rsidRDefault="00E47E41" w:rsidP="00B86AC1">
      <w:pPr>
        <w:pStyle w:val="1"/>
        <w:numPr>
          <w:ilvl w:val="0"/>
          <w:numId w:val="6"/>
        </w:numPr>
        <w:shd w:val="clear" w:color="auto" w:fill="auto"/>
        <w:tabs>
          <w:tab w:val="left" w:pos="1122"/>
        </w:tabs>
        <w:spacing w:line="276" w:lineRule="auto"/>
        <w:ind w:firstLine="760"/>
        <w:jc w:val="both"/>
        <w:rPr>
          <w:sz w:val="24"/>
          <w:szCs w:val="24"/>
        </w:rPr>
      </w:pPr>
      <w:r w:rsidRPr="00261A87">
        <w:rPr>
          <w:color w:val="222222"/>
          <w:sz w:val="24"/>
          <w:szCs w:val="24"/>
        </w:rPr>
        <w:t>Популяризация научных знаний среди обучающихся при помощи деятельности научных обществ, системы учебных конференций и конкурсов</w:t>
      </w:r>
      <w:r w:rsidRPr="00261A87">
        <w:rPr>
          <w:color w:val="212529"/>
          <w:sz w:val="24"/>
          <w:szCs w:val="24"/>
        </w:rPr>
        <w:t>.</w:t>
      </w:r>
    </w:p>
    <w:p w:rsidR="00E47E41" w:rsidRPr="00261A87" w:rsidRDefault="00E47E41" w:rsidP="00B86AC1">
      <w:pPr>
        <w:pStyle w:val="1"/>
        <w:shd w:val="clear" w:color="auto" w:fill="auto"/>
        <w:spacing w:line="276" w:lineRule="auto"/>
        <w:ind w:firstLine="960"/>
        <w:jc w:val="both"/>
        <w:rPr>
          <w:sz w:val="24"/>
          <w:szCs w:val="24"/>
        </w:rPr>
      </w:pPr>
      <w:r w:rsidRPr="00261A87">
        <w:rPr>
          <w:i/>
          <w:iCs/>
          <w:color w:val="222222"/>
          <w:sz w:val="24"/>
          <w:szCs w:val="24"/>
        </w:rPr>
        <w:t>Риски муниципальной системы воспитания</w:t>
      </w:r>
    </w:p>
    <w:p w:rsidR="00E47E41" w:rsidRPr="00261A87" w:rsidRDefault="00E47E41" w:rsidP="00B86AC1">
      <w:pPr>
        <w:pStyle w:val="1"/>
        <w:numPr>
          <w:ilvl w:val="0"/>
          <w:numId w:val="7"/>
        </w:numPr>
        <w:shd w:val="clear" w:color="auto" w:fill="auto"/>
        <w:tabs>
          <w:tab w:val="left" w:pos="1122"/>
        </w:tabs>
        <w:spacing w:line="276" w:lineRule="auto"/>
        <w:ind w:firstLine="760"/>
        <w:jc w:val="both"/>
        <w:rPr>
          <w:sz w:val="24"/>
          <w:szCs w:val="24"/>
        </w:rPr>
      </w:pPr>
      <w:r w:rsidRPr="00261A87">
        <w:rPr>
          <w:color w:val="222222"/>
          <w:sz w:val="24"/>
          <w:szCs w:val="24"/>
        </w:rPr>
        <w:t xml:space="preserve">Отсутствие в части образовательных организаций </w:t>
      </w:r>
      <w:r w:rsidRPr="00261A87">
        <w:rPr>
          <w:sz w:val="24"/>
          <w:szCs w:val="24"/>
        </w:rPr>
        <w:t xml:space="preserve">района </w:t>
      </w:r>
      <w:r w:rsidRPr="00261A87">
        <w:rPr>
          <w:color w:val="222222"/>
          <w:sz w:val="24"/>
          <w:szCs w:val="24"/>
        </w:rPr>
        <w:t>заместителей директоров по воспитательной работе (наличие заместителей директоров по учебно-воспитательной работе, что затрудняет выполнение функциональных обязанностей в сфере воспитания).</w:t>
      </w:r>
    </w:p>
    <w:p w:rsidR="00E47E41" w:rsidRPr="00261A87" w:rsidRDefault="00E47E41" w:rsidP="00B86AC1">
      <w:pPr>
        <w:pStyle w:val="1"/>
        <w:numPr>
          <w:ilvl w:val="0"/>
          <w:numId w:val="7"/>
        </w:numPr>
        <w:shd w:val="clear" w:color="auto" w:fill="auto"/>
        <w:tabs>
          <w:tab w:val="left" w:pos="1122"/>
        </w:tabs>
        <w:spacing w:line="276" w:lineRule="auto"/>
        <w:ind w:firstLine="760"/>
        <w:jc w:val="both"/>
        <w:rPr>
          <w:sz w:val="24"/>
          <w:szCs w:val="24"/>
        </w:rPr>
      </w:pPr>
      <w:r w:rsidRPr="00261A87">
        <w:rPr>
          <w:color w:val="222222"/>
          <w:sz w:val="24"/>
          <w:szCs w:val="24"/>
        </w:rPr>
        <w:t>Кадровый дисбаланс по возрастным группам на всех уровнях образования (старение педагогических кадров).</w:t>
      </w:r>
    </w:p>
    <w:p w:rsidR="00E47E41" w:rsidRDefault="00E47E41" w:rsidP="00B86AC1">
      <w:pPr>
        <w:pStyle w:val="1"/>
        <w:shd w:val="clear" w:color="auto" w:fill="auto"/>
        <w:tabs>
          <w:tab w:val="left" w:pos="1262"/>
        </w:tabs>
        <w:spacing w:line="276" w:lineRule="auto"/>
        <w:ind w:left="760" w:firstLine="0"/>
        <w:jc w:val="both"/>
        <w:rPr>
          <w:sz w:val="24"/>
          <w:szCs w:val="24"/>
        </w:rPr>
      </w:pPr>
    </w:p>
    <w:p w:rsidR="00E47E41" w:rsidRPr="00261A87" w:rsidRDefault="00E47E41" w:rsidP="00B86AC1">
      <w:pPr>
        <w:pStyle w:val="1"/>
        <w:shd w:val="clear" w:color="auto" w:fill="auto"/>
        <w:tabs>
          <w:tab w:val="left" w:pos="1262"/>
        </w:tabs>
        <w:spacing w:after="240" w:line="276" w:lineRule="auto"/>
        <w:ind w:firstLine="0"/>
        <w:jc w:val="both"/>
        <w:rPr>
          <w:sz w:val="24"/>
          <w:szCs w:val="24"/>
        </w:rPr>
      </w:pPr>
      <w:r>
        <w:rPr>
          <w:b/>
          <w:bCs/>
          <w:sz w:val="24"/>
          <w:szCs w:val="24"/>
        </w:rPr>
        <w:t>2.</w:t>
      </w:r>
      <w:r w:rsidRPr="00261A87">
        <w:rPr>
          <w:b/>
          <w:bCs/>
          <w:sz w:val="24"/>
          <w:szCs w:val="24"/>
        </w:rPr>
        <w:t>Приоритеты государственной политики в сфере реализации Программы</w:t>
      </w:r>
    </w:p>
    <w:p w:rsidR="00E47E41" w:rsidRDefault="00E47E41" w:rsidP="00B86AC1">
      <w:pPr>
        <w:pStyle w:val="1"/>
        <w:numPr>
          <w:ilvl w:val="1"/>
          <w:numId w:val="7"/>
        </w:numPr>
        <w:shd w:val="clear" w:color="auto" w:fill="auto"/>
        <w:tabs>
          <w:tab w:val="left" w:pos="1302"/>
        </w:tabs>
        <w:spacing w:line="276" w:lineRule="auto"/>
        <w:ind w:firstLine="740"/>
        <w:jc w:val="both"/>
      </w:pPr>
      <w:r>
        <w:rPr>
          <w:b/>
          <w:bCs/>
          <w:sz w:val="24"/>
          <w:szCs w:val="24"/>
        </w:rPr>
        <w:t xml:space="preserve">2.1. </w:t>
      </w:r>
      <w:r w:rsidRPr="00261A87">
        <w:rPr>
          <w:b/>
          <w:bCs/>
          <w:sz w:val="24"/>
          <w:szCs w:val="24"/>
        </w:rPr>
        <w:t>Концептуальные основы Программы</w:t>
      </w:r>
      <w:r>
        <w:rPr>
          <w:b/>
          <w:bCs/>
        </w:rPr>
        <w:t>.</w:t>
      </w:r>
    </w:p>
    <w:p w:rsidR="00E47E41" w:rsidRPr="00E47E41" w:rsidRDefault="00E47E41" w:rsidP="00B86AC1">
      <w:pPr>
        <w:pStyle w:val="1"/>
        <w:shd w:val="clear" w:color="auto" w:fill="auto"/>
        <w:tabs>
          <w:tab w:val="left" w:pos="1262"/>
        </w:tabs>
        <w:spacing w:line="276" w:lineRule="auto"/>
        <w:ind w:left="760" w:firstLine="0"/>
        <w:jc w:val="both"/>
        <w:rPr>
          <w:sz w:val="24"/>
          <w:szCs w:val="24"/>
        </w:rPr>
      </w:pPr>
    </w:p>
    <w:p w:rsidR="00A575C8" w:rsidRPr="00261A87" w:rsidRDefault="00A575C8" w:rsidP="00B86AC1">
      <w:pPr>
        <w:pStyle w:val="1"/>
        <w:shd w:val="clear" w:color="auto" w:fill="auto"/>
        <w:spacing w:line="276" w:lineRule="auto"/>
        <w:ind w:firstLine="720"/>
        <w:jc w:val="both"/>
        <w:rPr>
          <w:sz w:val="24"/>
          <w:szCs w:val="24"/>
        </w:rPr>
      </w:pPr>
      <w:r w:rsidRPr="00261A87">
        <w:rPr>
          <w:sz w:val="24"/>
          <w:szCs w:val="24"/>
        </w:rPr>
        <w:t xml:space="preserve">Концептуальные основы Программы разработаны в рамках реализации государственной политики в сфере воспитания с учетом современных социокультурных трансформаций в российском обществе. Концептуальные основы муниципальной системы воспитания предполагают приоритет общечеловеческих и национальных ценностей, жизни и здоровья человека, свободного развития личности, воспитания патриотизма, трудолюбия, уважения к правам и свободам человека. Они ориентированы на повышение </w:t>
      </w:r>
      <w:r w:rsidRPr="00261A87">
        <w:rPr>
          <w:sz w:val="24"/>
          <w:szCs w:val="24"/>
        </w:rPr>
        <w:lastRenderedPageBreak/>
        <w:t>воспитательного потенциала образовательного процесса, интеграцию обучения и воспитания, обновление методологии, содержания и структуры воспитания, ценностей семейного воспитания, а также интегрированности учебного и воспитательного процессов и базируются на перспективах развития, приоритетном содержании, целях и задачах детей и молодежи Российской Федерации, закрепленных в:</w:t>
      </w:r>
    </w:p>
    <w:p w:rsidR="00A575C8" w:rsidRPr="00261A87" w:rsidRDefault="00A575C8" w:rsidP="00B86AC1">
      <w:pPr>
        <w:pStyle w:val="1"/>
        <w:shd w:val="clear" w:color="auto" w:fill="auto"/>
        <w:spacing w:line="276" w:lineRule="auto"/>
        <w:ind w:firstLine="800"/>
        <w:jc w:val="both"/>
        <w:rPr>
          <w:sz w:val="24"/>
          <w:szCs w:val="24"/>
        </w:rPr>
      </w:pPr>
      <w:r w:rsidRPr="00261A87">
        <w:rPr>
          <w:sz w:val="24"/>
          <w:szCs w:val="24"/>
        </w:rPr>
        <w:t>Федеральном законе от 31 июля 2020 г. № 304-ФЗ «О внесении изменений в Федеральный Закон «Об образовании в Российской Федерации» по вопросам воспитания обучающихся;</w:t>
      </w:r>
    </w:p>
    <w:p w:rsidR="00A575C8" w:rsidRPr="00261A87" w:rsidRDefault="00A575C8" w:rsidP="00B86AC1">
      <w:pPr>
        <w:pStyle w:val="1"/>
        <w:shd w:val="clear" w:color="auto" w:fill="auto"/>
        <w:spacing w:line="276" w:lineRule="auto"/>
        <w:ind w:firstLine="800"/>
        <w:jc w:val="both"/>
        <w:rPr>
          <w:sz w:val="24"/>
          <w:szCs w:val="24"/>
        </w:rPr>
      </w:pPr>
      <w:r w:rsidRPr="00261A87">
        <w:rPr>
          <w:sz w:val="24"/>
          <w:szCs w:val="24"/>
        </w:rPr>
        <w:t xml:space="preserve">Федеральном законе «Об общественных объединениях» от 19.05.1995 </w:t>
      </w:r>
      <w:r w:rsidRPr="00261A87">
        <w:rPr>
          <w:sz w:val="24"/>
          <w:szCs w:val="24"/>
          <w:lang w:val="en-US" w:bidi="en-US"/>
        </w:rPr>
        <w:t>N</w:t>
      </w:r>
      <w:r w:rsidRPr="00261A87">
        <w:rPr>
          <w:sz w:val="24"/>
          <w:szCs w:val="24"/>
          <w:lang w:bidi="en-US"/>
        </w:rPr>
        <w:t xml:space="preserve"> </w:t>
      </w:r>
      <w:r w:rsidRPr="00261A87">
        <w:rPr>
          <w:sz w:val="24"/>
          <w:szCs w:val="24"/>
        </w:rPr>
        <w:t>82-ФЗ;</w:t>
      </w:r>
    </w:p>
    <w:p w:rsidR="00A575C8" w:rsidRPr="00261A87" w:rsidRDefault="00A575C8" w:rsidP="00B86AC1">
      <w:pPr>
        <w:pStyle w:val="1"/>
        <w:shd w:val="clear" w:color="auto" w:fill="auto"/>
        <w:spacing w:line="276" w:lineRule="auto"/>
        <w:ind w:firstLine="800"/>
        <w:jc w:val="both"/>
        <w:rPr>
          <w:sz w:val="24"/>
          <w:szCs w:val="24"/>
        </w:rPr>
      </w:pPr>
      <w:r w:rsidRPr="00261A87">
        <w:rPr>
          <w:sz w:val="24"/>
          <w:szCs w:val="24"/>
        </w:rPr>
        <w:t>Указе Президента Российской Федерации № 240 от 29.05.2017 «Об объявлении в Российской Федерации Десятилетия детства»;</w:t>
      </w:r>
    </w:p>
    <w:p w:rsidR="00A575C8" w:rsidRPr="00261A87" w:rsidRDefault="00A575C8" w:rsidP="00B86AC1">
      <w:pPr>
        <w:pStyle w:val="1"/>
        <w:shd w:val="clear" w:color="auto" w:fill="auto"/>
        <w:spacing w:line="276" w:lineRule="auto"/>
        <w:ind w:firstLine="800"/>
        <w:jc w:val="both"/>
        <w:rPr>
          <w:sz w:val="24"/>
          <w:szCs w:val="24"/>
        </w:rPr>
      </w:pPr>
      <w:r w:rsidRPr="00261A87">
        <w:rPr>
          <w:sz w:val="24"/>
          <w:szCs w:val="24"/>
        </w:rPr>
        <w:t>Указе Президента от 7 мая 2018 года № 204 «О национальных целях и стратегических задачах развития Российской Федерации на период до 2024 года»;</w:t>
      </w:r>
    </w:p>
    <w:p w:rsidR="00A575C8" w:rsidRPr="00261A87" w:rsidRDefault="00A575C8" w:rsidP="00B86AC1">
      <w:pPr>
        <w:pStyle w:val="1"/>
        <w:shd w:val="clear" w:color="auto" w:fill="auto"/>
        <w:spacing w:line="276" w:lineRule="auto"/>
        <w:ind w:firstLine="800"/>
        <w:jc w:val="both"/>
        <w:rPr>
          <w:sz w:val="24"/>
          <w:szCs w:val="24"/>
        </w:rPr>
      </w:pPr>
      <w:r w:rsidRPr="00261A87">
        <w:rPr>
          <w:sz w:val="24"/>
          <w:szCs w:val="24"/>
        </w:rPr>
        <w:t>Указе Президента РФ от 19.04.2017 № 176 «О Стратегии экологической безопасности Российской Федерации на период до 2025 года»;</w:t>
      </w:r>
    </w:p>
    <w:p w:rsidR="00A575C8" w:rsidRPr="00261A87" w:rsidRDefault="00A575C8" w:rsidP="00B86AC1">
      <w:pPr>
        <w:pStyle w:val="1"/>
        <w:shd w:val="clear" w:color="auto" w:fill="auto"/>
        <w:spacing w:line="276" w:lineRule="auto"/>
        <w:ind w:firstLine="800"/>
        <w:jc w:val="both"/>
        <w:rPr>
          <w:sz w:val="24"/>
          <w:szCs w:val="24"/>
        </w:rPr>
      </w:pPr>
      <w:r w:rsidRPr="00261A87">
        <w:rPr>
          <w:sz w:val="24"/>
          <w:szCs w:val="24"/>
        </w:rPr>
        <w:t>Указе Президента РФ от 29.10.2015 № 536 «О создании Общероссийской общественно-государственной детско-юношеской организации «Российское движение школьников»;</w:t>
      </w:r>
    </w:p>
    <w:p w:rsidR="00A575C8" w:rsidRPr="00261A87" w:rsidRDefault="00A575C8" w:rsidP="00B86AC1">
      <w:pPr>
        <w:pStyle w:val="1"/>
        <w:shd w:val="clear" w:color="auto" w:fill="auto"/>
        <w:spacing w:line="276" w:lineRule="auto"/>
        <w:ind w:firstLine="800"/>
        <w:jc w:val="both"/>
        <w:rPr>
          <w:sz w:val="24"/>
          <w:szCs w:val="24"/>
        </w:rPr>
      </w:pPr>
      <w:r w:rsidRPr="00261A87">
        <w:rPr>
          <w:sz w:val="24"/>
          <w:szCs w:val="24"/>
        </w:rPr>
        <w:t xml:space="preserve">постановлении Правительства РФ от 26.12.2017 </w:t>
      </w:r>
      <w:r w:rsidRPr="00261A87">
        <w:rPr>
          <w:sz w:val="24"/>
          <w:szCs w:val="24"/>
          <w:lang w:val="en-US" w:bidi="en-US"/>
        </w:rPr>
        <w:t>N</w:t>
      </w:r>
      <w:r w:rsidRPr="00261A87">
        <w:rPr>
          <w:sz w:val="24"/>
          <w:szCs w:val="24"/>
          <w:lang w:bidi="en-US"/>
        </w:rPr>
        <w:t xml:space="preserve"> </w:t>
      </w:r>
      <w:r w:rsidRPr="00261A87">
        <w:rPr>
          <w:sz w:val="24"/>
          <w:szCs w:val="24"/>
        </w:rPr>
        <w:t>1642 (ред. от 21.05.2020) «Об утверждении государственной программы Российской Федерации "Развитие образования"»;</w:t>
      </w:r>
    </w:p>
    <w:p w:rsidR="00A575C8" w:rsidRPr="00261A87" w:rsidRDefault="00A575C8" w:rsidP="00B86AC1">
      <w:pPr>
        <w:pStyle w:val="1"/>
        <w:shd w:val="clear" w:color="auto" w:fill="auto"/>
        <w:spacing w:line="276" w:lineRule="auto"/>
        <w:ind w:firstLine="800"/>
        <w:jc w:val="both"/>
        <w:rPr>
          <w:sz w:val="24"/>
          <w:szCs w:val="24"/>
        </w:rPr>
      </w:pPr>
      <w:r w:rsidRPr="00261A87">
        <w:rPr>
          <w:sz w:val="24"/>
          <w:szCs w:val="24"/>
        </w:rPr>
        <w:t>распоряжении Правительства Российской Федерации от 29.05.2015 № 996</w:t>
      </w:r>
      <w:r w:rsidRPr="00261A87">
        <w:rPr>
          <w:sz w:val="24"/>
          <w:szCs w:val="24"/>
        </w:rPr>
        <w:softHyphen/>
        <w:t>р «Стратегия развития воспитания в Российской Федерации на период до 2025 года»;</w:t>
      </w:r>
    </w:p>
    <w:p w:rsidR="00A575C8" w:rsidRPr="00261A87" w:rsidRDefault="00A575C8" w:rsidP="00B86AC1">
      <w:pPr>
        <w:pStyle w:val="1"/>
        <w:shd w:val="clear" w:color="auto" w:fill="auto"/>
        <w:spacing w:line="276" w:lineRule="auto"/>
        <w:ind w:firstLine="800"/>
        <w:jc w:val="both"/>
        <w:rPr>
          <w:sz w:val="24"/>
          <w:szCs w:val="24"/>
        </w:rPr>
      </w:pPr>
      <w:r w:rsidRPr="00261A87">
        <w:rPr>
          <w:sz w:val="24"/>
          <w:szCs w:val="24"/>
        </w:rPr>
        <w:t xml:space="preserve">распоряжении Правительства РФ от 25.08.2014 </w:t>
      </w:r>
      <w:r w:rsidRPr="00261A87">
        <w:rPr>
          <w:sz w:val="24"/>
          <w:szCs w:val="24"/>
          <w:lang w:val="en-US" w:bidi="en-US"/>
        </w:rPr>
        <w:t>N</w:t>
      </w:r>
      <w:r w:rsidRPr="00261A87">
        <w:rPr>
          <w:sz w:val="24"/>
          <w:szCs w:val="24"/>
          <w:lang w:bidi="en-US"/>
        </w:rPr>
        <w:t xml:space="preserve"> </w:t>
      </w:r>
      <w:r w:rsidRPr="00261A87">
        <w:rPr>
          <w:sz w:val="24"/>
          <w:szCs w:val="24"/>
        </w:rPr>
        <w:t>1618 -р «Об утверждении Концепции государственной семейной политики в Российской Федерации на период до 2025 года» ;</w:t>
      </w:r>
    </w:p>
    <w:p w:rsidR="00A575C8" w:rsidRPr="00261A87" w:rsidRDefault="00A575C8" w:rsidP="00B86AC1">
      <w:pPr>
        <w:pStyle w:val="1"/>
        <w:shd w:val="clear" w:color="auto" w:fill="auto"/>
        <w:spacing w:line="276" w:lineRule="auto"/>
        <w:ind w:firstLine="800"/>
        <w:jc w:val="both"/>
        <w:rPr>
          <w:sz w:val="24"/>
          <w:szCs w:val="24"/>
        </w:rPr>
      </w:pPr>
      <w:r w:rsidRPr="00261A87">
        <w:rPr>
          <w:sz w:val="24"/>
          <w:szCs w:val="24"/>
        </w:rPr>
        <w:t>распоряжении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A575C8" w:rsidRPr="00261A87" w:rsidRDefault="00A575C8" w:rsidP="00B86AC1">
      <w:pPr>
        <w:pStyle w:val="1"/>
        <w:shd w:val="clear" w:color="auto" w:fill="auto"/>
        <w:spacing w:line="276" w:lineRule="auto"/>
        <w:ind w:firstLine="800"/>
        <w:jc w:val="both"/>
        <w:rPr>
          <w:sz w:val="24"/>
          <w:szCs w:val="24"/>
        </w:rPr>
      </w:pPr>
      <w:r w:rsidRPr="00261A87">
        <w:rPr>
          <w:sz w:val="24"/>
          <w:szCs w:val="24"/>
        </w:rPr>
        <w:t xml:space="preserve">распоряжении Правительства РФ от 12.03.2016 </w:t>
      </w:r>
      <w:r w:rsidRPr="00261A87">
        <w:rPr>
          <w:sz w:val="24"/>
          <w:szCs w:val="24"/>
          <w:lang w:val="en-US" w:bidi="en-US"/>
        </w:rPr>
        <w:t>N</w:t>
      </w:r>
      <w:r w:rsidRPr="00261A87">
        <w:rPr>
          <w:sz w:val="24"/>
          <w:szCs w:val="24"/>
          <w:lang w:bidi="en-US"/>
        </w:rPr>
        <w:t xml:space="preserve"> </w:t>
      </w:r>
      <w:r w:rsidRPr="00261A87">
        <w:rPr>
          <w:sz w:val="24"/>
          <w:szCs w:val="24"/>
        </w:rPr>
        <w:t>423-р «Об утверждении плана мероприятий по реализации в 2016-2020 годах Стратегии развития воспитания в Российской Федерации на период до 2025 года;</w:t>
      </w:r>
    </w:p>
    <w:p w:rsidR="005A0F73" w:rsidRDefault="005A0F73" w:rsidP="00B86AC1">
      <w:pPr>
        <w:pStyle w:val="1"/>
        <w:shd w:val="clear" w:color="auto" w:fill="auto"/>
        <w:spacing w:line="276" w:lineRule="auto"/>
        <w:ind w:firstLine="740"/>
        <w:jc w:val="both"/>
        <w:rPr>
          <w:sz w:val="24"/>
          <w:szCs w:val="24"/>
        </w:rPr>
      </w:pPr>
    </w:p>
    <w:p w:rsidR="00A575C8" w:rsidRPr="00DD21AD" w:rsidRDefault="00A575C8" w:rsidP="00B86AC1">
      <w:pPr>
        <w:pStyle w:val="1"/>
        <w:shd w:val="clear" w:color="auto" w:fill="auto"/>
        <w:spacing w:line="276" w:lineRule="auto"/>
        <w:ind w:firstLine="851"/>
        <w:jc w:val="both"/>
        <w:rPr>
          <w:sz w:val="24"/>
          <w:szCs w:val="24"/>
        </w:rPr>
      </w:pPr>
      <w:r w:rsidRPr="00DD21AD">
        <w:rPr>
          <w:sz w:val="24"/>
          <w:szCs w:val="24"/>
        </w:rPr>
        <w:t xml:space="preserve">распоряжении Правительства РФ от 27.12.2018 </w:t>
      </w:r>
      <w:r w:rsidRPr="00DD21AD">
        <w:rPr>
          <w:sz w:val="24"/>
          <w:szCs w:val="24"/>
          <w:lang w:val="en-US" w:bidi="en-US"/>
        </w:rPr>
        <w:t>N</w:t>
      </w:r>
      <w:r w:rsidRPr="00DD21AD">
        <w:rPr>
          <w:sz w:val="24"/>
          <w:szCs w:val="24"/>
          <w:lang w:bidi="en-US"/>
        </w:rPr>
        <w:t xml:space="preserve"> </w:t>
      </w:r>
      <w:r w:rsidRPr="00DD21AD">
        <w:rPr>
          <w:sz w:val="24"/>
          <w:szCs w:val="24"/>
        </w:rPr>
        <w:t>2950-р «Об утверждении Концепции развития добровольчества (волонтерства) в Российской Федерации до 2025 года»;</w:t>
      </w:r>
    </w:p>
    <w:p w:rsidR="00A575C8" w:rsidRPr="00DD21AD" w:rsidRDefault="00A575C8" w:rsidP="00B86AC1">
      <w:pPr>
        <w:pStyle w:val="1"/>
        <w:shd w:val="clear" w:color="auto" w:fill="auto"/>
        <w:spacing w:line="276" w:lineRule="auto"/>
        <w:ind w:firstLine="851"/>
        <w:jc w:val="both"/>
        <w:rPr>
          <w:sz w:val="24"/>
          <w:szCs w:val="24"/>
        </w:rPr>
      </w:pPr>
      <w:r w:rsidRPr="00DD21AD">
        <w:rPr>
          <w:sz w:val="24"/>
          <w:szCs w:val="24"/>
        </w:rPr>
        <w:t>распоряжении Правительства РФ от 29.02.2016 г. № 326-р “Об утверждении Стратегии государственной культурной политики на период до 2030 года”;</w:t>
      </w:r>
    </w:p>
    <w:p w:rsidR="00A575C8" w:rsidRPr="00DD21AD" w:rsidRDefault="00A575C8" w:rsidP="00B86AC1">
      <w:pPr>
        <w:pStyle w:val="1"/>
        <w:shd w:val="clear" w:color="auto" w:fill="auto"/>
        <w:spacing w:line="276" w:lineRule="auto"/>
        <w:ind w:firstLine="851"/>
        <w:jc w:val="both"/>
        <w:rPr>
          <w:sz w:val="24"/>
          <w:szCs w:val="24"/>
        </w:rPr>
      </w:pPr>
      <w:r w:rsidRPr="00DD21AD">
        <w:rPr>
          <w:sz w:val="24"/>
          <w:szCs w:val="24"/>
        </w:rPr>
        <w:t xml:space="preserve">распоряжении Минпросвещения России от 25.12.2019 </w:t>
      </w:r>
      <w:r w:rsidRPr="00DD21AD">
        <w:rPr>
          <w:sz w:val="24"/>
          <w:szCs w:val="24"/>
          <w:lang w:val="en-US" w:bidi="en-US"/>
        </w:rPr>
        <w:t>N</w:t>
      </w:r>
      <w:r w:rsidRPr="00DD21AD">
        <w:rPr>
          <w:sz w:val="24"/>
          <w:szCs w:val="24"/>
          <w:lang w:bidi="en-US"/>
        </w:rPr>
        <w:t xml:space="preserve"> </w:t>
      </w:r>
      <w:r w:rsidRPr="00DD21AD">
        <w:rPr>
          <w:sz w:val="24"/>
          <w:szCs w:val="24"/>
        </w:rPr>
        <w:t>Р-145 «Об утверждении 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w:t>
      </w:r>
    </w:p>
    <w:p w:rsidR="00A575C8" w:rsidRPr="00DD21AD" w:rsidRDefault="00A575C8" w:rsidP="00B86AC1">
      <w:pPr>
        <w:pStyle w:val="1"/>
        <w:shd w:val="clear" w:color="auto" w:fill="auto"/>
        <w:spacing w:line="276" w:lineRule="auto"/>
        <w:ind w:firstLine="851"/>
        <w:jc w:val="both"/>
        <w:rPr>
          <w:sz w:val="24"/>
          <w:szCs w:val="24"/>
        </w:rPr>
      </w:pPr>
      <w:r w:rsidRPr="00DD21AD">
        <w:rPr>
          <w:sz w:val="24"/>
          <w:szCs w:val="24"/>
        </w:rPr>
        <w:t>распоряжении Минпросвещения России № Р-154 от 27 декабря 2019 г. «Об утверждении методических рекомендаций по механизмам вовлечения общественно-</w:t>
      </w:r>
      <w:r w:rsidRPr="00DD21AD">
        <w:rPr>
          <w:sz w:val="24"/>
          <w:szCs w:val="24"/>
        </w:rPr>
        <w:lastRenderedPageBreak/>
        <w:t>деловых объединений и участия представителей работодателей в принятии решений по вопросам управления развитием образовательной организации, в том числе в обновлении образовательных программ»;</w:t>
      </w:r>
    </w:p>
    <w:p w:rsidR="00A575C8" w:rsidRPr="00DD21AD" w:rsidRDefault="00A575C8" w:rsidP="00B86AC1">
      <w:pPr>
        <w:pStyle w:val="1"/>
        <w:shd w:val="clear" w:color="auto" w:fill="auto"/>
        <w:spacing w:after="320" w:line="276" w:lineRule="auto"/>
        <w:ind w:firstLine="851"/>
        <w:jc w:val="both"/>
        <w:rPr>
          <w:sz w:val="24"/>
          <w:szCs w:val="24"/>
        </w:rPr>
      </w:pPr>
      <w:r w:rsidRPr="00DD21AD">
        <w:rPr>
          <w:sz w:val="24"/>
          <w:szCs w:val="24"/>
        </w:rPr>
        <w:t>письме Министерства цифрового развития, связи и массовых коммуникаций Российской Федерации от 14.05.2020 г. «О методических рекомендациях по организации работы педагогических работников, осуществляющих классное руководство в общеобразовательных организациях».</w:t>
      </w:r>
    </w:p>
    <w:p w:rsidR="00A575C8" w:rsidRPr="00DD21AD" w:rsidRDefault="00A575C8" w:rsidP="00B86AC1">
      <w:pPr>
        <w:pStyle w:val="11"/>
        <w:numPr>
          <w:ilvl w:val="1"/>
          <w:numId w:val="9"/>
        </w:numPr>
        <w:shd w:val="clear" w:color="auto" w:fill="auto"/>
        <w:tabs>
          <w:tab w:val="left" w:pos="1282"/>
        </w:tabs>
        <w:spacing w:line="276" w:lineRule="auto"/>
        <w:jc w:val="both"/>
        <w:rPr>
          <w:sz w:val="24"/>
          <w:szCs w:val="24"/>
        </w:rPr>
      </w:pPr>
      <w:bookmarkStart w:id="4" w:name="bookmark4"/>
      <w:bookmarkStart w:id="5" w:name="bookmark5"/>
      <w:r>
        <w:rPr>
          <w:sz w:val="24"/>
          <w:szCs w:val="24"/>
        </w:rPr>
        <w:t xml:space="preserve"> </w:t>
      </w:r>
      <w:r w:rsidRPr="00DD21AD">
        <w:rPr>
          <w:sz w:val="24"/>
          <w:szCs w:val="24"/>
        </w:rPr>
        <w:t>Основные направления и принципы реализации Программы.</w:t>
      </w:r>
      <w:bookmarkEnd w:id="4"/>
      <w:bookmarkEnd w:id="5"/>
    </w:p>
    <w:p w:rsidR="00A575C8" w:rsidRPr="00DD21AD" w:rsidRDefault="00A575C8" w:rsidP="00B86AC1">
      <w:pPr>
        <w:pStyle w:val="1"/>
        <w:shd w:val="clear" w:color="auto" w:fill="auto"/>
        <w:spacing w:line="276" w:lineRule="auto"/>
        <w:ind w:firstLine="851"/>
        <w:jc w:val="both"/>
        <w:rPr>
          <w:sz w:val="24"/>
          <w:szCs w:val="24"/>
        </w:rPr>
      </w:pPr>
      <w:r w:rsidRPr="00DD21AD">
        <w:rPr>
          <w:color w:val="212529"/>
          <w:sz w:val="24"/>
          <w:szCs w:val="24"/>
        </w:rPr>
        <w:t xml:space="preserve">Согласно </w:t>
      </w:r>
      <w:r w:rsidRPr="00DD21AD">
        <w:rPr>
          <w:sz w:val="24"/>
          <w:szCs w:val="24"/>
        </w:rPr>
        <w:t xml:space="preserve">Федеральному закону от 31 июля 2020 г. № 304-ФЗ «О внесении изменений в Федеральный Закон “Об образовании в Российской Федерации» по вопросам воспитания обучающихся”» </w:t>
      </w:r>
      <w:r w:rsidRPr="00DD21AD">
        <w:rPr>
          <w:color w:val="212529"/>
          <w:sz w:val="24"/>
          <w:szCs w:val="24"/>
        </w:rPr>
        <w:t xml:space="preserve">воспитание понимается как деятельность, направленная на развитие личности, создание условий для самоопределения и </w:t>
      </w:r>
      <w:r w:rsidR="00B86AC1" w:rsidRPr="00DD21AD">
        <w:rPr>
          <w:color w:val="212529"/>
          <w:sz w:val="24"/>
          <w:szCs w:val="24"/>
        </w:rPr>
        <w:t>социализации,</w:t>
      </w:r>
      <w:r w:rsidRPr="00DD21AD">
        <w:rPr>
          <w:color w:val="212529"/>
          <w:sz w:val="24"/>
          <w:szCs w:val="24"/>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575C8" w:rsidRPr="00DD21AD" w:rsidRDefault="00A575C8" w:rsidP="00B86AC1">
      <w:pPr>
        <w:pStyle w:val="1"/>
        <w:shd w:val="clear" w:color="auto" w:fill="auto"/>
        <w:spacing w:line="276" w:lineRule="auto"/>
        <w:ind w:firstLine="851"/>
        <w:jc w:val="both"/>
        <w:rPr>
          <w:sz w:val="24"/>
          <w:szCs w:val="24"/>
        </w:rPr>
      </w:pPr>
      <w:r w:rsidRPr="00DD21AD">
        <w:rPr>
          <w:color w:val="212529"/>
          <w:sz w:val="24"/>
          <w:szCs w:val="24"/>
        </w:rPr>
        <w:t>Национальный проект «Образование» является инициативой, направленной на достижение двух ключевых задач. Первая - обеспечение глобальной конкурентоспособности российского образования и вхождение Российской Федерации в число 10 ведущих стран мира по качеству общего образования. Вторая -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A575C8" w:rsidRPr="00DD21AD" w:rsidRDefault="00A575C8" w:rsidP="00B86AC1">
      <w:pPr>
        <w:pStyle w:val="1"/>
        <w:shd w:val="clear" w:color="auto" w:fill="auto"/>
        <w:spacing w:line="276" w:lineRule="auto"/>
        <w:ind w:firstLine="708"/>
        <w:jc w:val="both"/>
        <w:rPr>
          <w:sz w:val="24"/>
          <w:szCs w:val="24"/>
        </w:rPr>
      </w:pPr>
      <w:r w:rsidRPr="00DD21AD">
        <w:rPr>
          <w:color w:val="212529"/>
          <w:sz w:val="24"/>
          <w:szCs w:val="24"/>
        </w:rPr>
        <w:t>Стратегия развития воспитания в Российской Федерации на период до 2025 года называет приоритетной задачей Российской Федерации в сфере</w:t>
      </w:r>
      <w:r>
        <w:rPr>
          <w:color w:val="212529"/>
          <w:sz w:val="24"/>
          <w:szCs w:val="24"/>
        </w:rPr>
        <w:t xml:space="preserve"> </w:t>
      </w:r>
      <w:r w:rsidRPr="00DD21AD">
        <w:rPr>
          <w:color w:val="212529"/>
          <w:sz w:val="24"/>
          <w:szCs w:val="24"/>
        </w:rPr>
        <w:t>воспитания детей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A575C8" w:rsidRDefault="00A575C8" w:rsidP="00B86AC1">
      <w:pPr>
        <w:pStyle w:val="1"/>
        <w:shd w:val="clear" w:color="auto" w:fill="auto"/>
        <w:spacing w:line="276" w:lineRule="auto"/>
        <w:ind w:firstLine="708"/>
        <w:jc w:val="both"/>
        <w:rPr>
          <w:color w:val="212529"/>
          <w:sz w:val="24"/>
          <w:szCs w:val="24"/>
        </w:rPr>
      </w:pPr>
      <w:r w:rsidRPr="00DD21AD">
        <w:rPr>
          <w:color w:val="212529"/>
          <w:sz w:val="24"/>
          <w:szCs w:val="24"/>
        </w:rPr>
        <w:t xml:space="preserve">В указанных документах сформулирован современный национальный воспитательный идеал. Общие задачи и принципы воспитания средствами образования представлены в федеральном государственном образовательном стандарте среднего (полного) общего образования, где воспитательная деятельность рассматривается как компонента педагогического процесса в каждой общеобразовательной организации, охватывает все составляющие образовательной системы школы, что направлено на реализацию государственного, общественного и индивидуально-личностного заказа. </w:t>
      </w:r>
    </w:p>
    <w:p w:rsidR="00A575C8" w:rsidRPr="0015353F" w:rsidRDefault="00A575C8" w:rsidP="00B86AC1">
      <w:pPr>
        <w:pStyle w:val="1"/>
        <w:shd w:val="clear" w:color="auto" w:fill="auto"/>
        <w:spacing w:line="276" w:lineRule="auto"/>
        <w:ind w:firstLine="708"/>
        <w:jc w:val="both"/>
        <w:rPr>
          <w:sz w:val="24"/>
          <w:szCs w:val="24"/>
        </w:rPr>
      </w:pPr>
      <w:r w:rsidRPr="0015353F">
        <w:rPr>
          <w:sz w:val="24"/>
          <w:szCs w:val="24"/>
        </w:rPr>
        <w:t>Все это позволяет определить основные направления воспитания в образовательных организациях Олекминского района:</w:t>
      </w:r>
    </w:p>
    <w:p w:rsidR="00A575C8" w:rsidRPr="0015353F" w:rsidRDefault="0015353F" w:rsidP="00B86AC1">
      <w:pPr>
        <w:pStyle w:val="1"/>
        <w:shd w:val="clear" w:color="auto" w:fill="auto"/>
        <w:spacing w:line="276" w:lineRule="auto"/>
        <w:ind w:firstLine="0"/>
        <w:jc w:val="both"/>
        <w:rPr>
          <w:sz w:val="24"/>
          <w:szCs w:val="24"/>
        </w:rPr>
      </w:pPr>
      <w:r>
        <w:rPr>
          <w:sz w:val="24"/>
          <w:szCs w:val="24"/>
        </w:rPr>
        <w:t>-</w:t>
      </w:r>
      <w:r w:rsidR="00A575C8" w:rsidRPr="0015353F">
        <w:rPr>
          <w:sz w:val="24"/>
          <w:szCs w:val="24"/>
        </w:rPr>
        <w:t>гражданское и патриотическое воспитание, формирование российской идентичности;</w:t>
      </w:r>
    </w:p>
    <w:p w:rsidR="00A575C8" w:rsidRPr="0015353F" w:rsidRDefault="0015353F" w:rsidP="00B86AC1">
      <w:pPr>
        <w:pStyle w:val="1"/>
        <w:shd w:val="clear" w:color="auto" w:fill="auto"/>
        <w:spacing w:line="276" w:lineRule="auto"/>
        <w:ind w:firstLine="0"/>
        <w:jc w:val="both"/>
        <w:rPr>
          <w:sz w:val="24"/>
          <w:szCs w:val="24"/>
        </w:rPr>
      </w:pPr>
      <w:r>
        <w:rPr>
          <w:sz w:val="24"/>
          <w:szCs w:val="24"/>
        </w:rPr>
        <w:t>-</w:t>
      </w:r>
      <w:r w:rsidR="00A575C8" w:rsidRPr="0015353F">
        <w:rPr>
          <w:sz w:val="24"/>
          <w:szCs w:val="24"/>
        </w:rPr>
        <w:t>духовное и нравственное воспитание детей на основе российских традиционных ценностей;</w:t>
      </w:r>
    </w:p>
    <w:p w:rsidR="00A575C8" w:rsidRPr="0015353F" w:rsidRDefault="0015353F" w:rsidP="00B86AC1">
      <w:pPr>
        <w:pStyle w:val="1"/>
        <w:shd w:val="clear" w:color="auto" w:fill="auto"/>
        <w:spacing w:line="276" w:lineRule="auto"/>
        <w:ind w:firstLine="0"/>
        <w:rPr>
          <w:sz w:val="24"/>
          <w:szCs w:val="24"/>
        </w:rPr>
      </w:pPr>
      <w:r>
        <w:rPr>
          <w:sz w:val="24"/>
          <w:szCs w:val="24"/>
        </w:rPr>
        <w:t>-</w:t>
      </w:r>
      <w:r w:rsidR="00A575C8" w:rsidRPr="0015353F">
        <w:rPr>
          <w:sz w:val="24"/>
          <w:szCs w:val="24"/>
        </w:rPr>
        <w:t xml:space="preserve">приобщение детей к культурному наследию; популяризация научных знаний среди детей; </w:t>
      </w:r>
      <w:r>
        <w:rPr>
          <w:sz w:val="24"/>
          <w:szCs w:val="24"/>
        </w:rPr>
        <w:lastRenderedPageBreak/>
        <w:t>-</w:t>
      </w:r>
      <w:r w:rsidR="00A575C8" w:rsidRPr="0015353F">
        <w:rPr>
          <w:sz w:val="24"/>
          <w:szCs w:val="24"/>
        </w:rPr>
        <w:t>физическое воспитание и формирование культуры здоровья;</w:t>
      </w:r>
    </w:p>
    <w:p w:rsidR="00A575C8" w:rsidRPr="0015353F" w:rsidRDefault="0015353F" w:rsidP="00B86AC1">
      <w:pPr>
        <w:pStyle w:val="1"/>
        <w:shd w:val="clear" w:color="auto" w:fill="auto"/>
        <w:spacing w:line="276" w:lineRule="auto"/>
        <w:ind w:firstLine="0"/>
        <w:jc w:val="both"/>
        <w:rPr>
          <w:sz w:val="24"/>
          <w:szCs w:val="24"/>
        </w:rPr>
      </w:pPr>
      <w:r>
        <w:rPr>
          <w:sz w:val="24"/>
          <w:szCs w:val="24"/>
        </w:rPr>
        <w:t>-</w:t>
      </w:r>
      <w:r w:rsidR="00A575C8" w:rsidRPr="0015353F">
        <w:rPr>
          <w:sz w:val="24"/>
          <w:szCs w:val="24"/>
        </w:rPr>
        <w:t>трудовое, профессиональное воспитание и профессиональное самоопределение;</w:t>
      </w:r>
    </w:p>
    <w:p w:rsidR="00A575C8" w:rsidRPr="0015353F" w:rsidRDefault="0015353F" w:rsidP="00B86AC1">
      <w:pPr>
        <w:pStyle w:val="1"/>
        <w:shd w:val="clear" w:color="auto" w:fill="auto"/>
        <w:spacing w:line="276" w:lineRule="auto"/>
        <w:ind w:firstLine="0"/>
        <w:rPr>
          <w:sz w:val="24"/>
          <w:szCs w:val="24"/>
        </w:rPr>
      </w:pPr>
      <w:r>
        <w:rPr>
          <w:sz w:val="24"/>
          <w:szCs w:val="24"/>
        </w:rPr>
        <w:t>-</w:t>
      </w:r>
      <w:r w:rsidR="00A575C8" w:rsidRPr="0015353F">
        <w:rPr>
          <w:sz w:val="24"/>
          <w:szCs w:val="24"/>
        </w:rPr>
        <w:t>повышение престижа профессий, связанных с воспитанием детей; экологическое воспитание;</w:t>
      </w:r>
    </w:p>
    <w:p w:rsidR="00A575C8" w:rsidRPr="0015353F" w:rsidRDefault="0015353F" w:rsidP="00B86AC1">
      <w:pPr>
        <w:pStyle w:val="1"/>
        <w:shd w:val="clear" w:color="auto" w:fill="auto"/>
        <w:spacing w:line="276" w:lineRule="auto"/>
        <w:ind w:firstLine="0"/>
        <w:rPr>
          <w:sz w:val="24"/>
          <w:szCs w:val="24"/>
        </w:rPr>
      </w:pPr>
      <w:r>
        <w:rPr>
          <w:sz w:val="24"/>
          <w:szCs w:val="24"/>
        </w:rPr>
        <w:t>-</w:t>
      </w:r>
      <w:r w:rsidR="00A575C8" w:rsidRPr="0015353F">
        <w:rPr>
          <w:sz w:val="24"/>
          <w:szCs w:val="24"/>
        </w:rPr>
        <w:t>развитие добровольчества (волонтерства) среди обучающихся; поддержка общественных объединений в сфере воспитания;</w:t>
      </w:r>
    </w:p>
    <w:p w:rsidR="00A575C8" w:rsidRPr="0015353F" w:rsidRDefault="0015353F" w:rsidP="00B86AC1">
      <w:pPr>
        <w:pStyle w:val="1"/>
        <w:shd w:val="clear" w:color="auto" w:fill="auto"/>
        <w:spacing w:line="276" w:lineRule="auto"/>
        <w:ind w:firstLine="0"/>
        <w:jc w:val="both"/>
        <w:rPr>
          <w:sz w:val="24"/>
          <w:szCs w:val="24"/>
        </w:rPr>
      </w:pPr>
      <w:r>
        <w:rPr>
          <w:sz w:val="24"/>
          <w:szCs w:val="24"/>
        </w:rPr>
        <w:t>-</w:t>
      </w:r>
      <w:r w:rsidR="00A575C8" w:rsidRPr="0015353F">
        <w:rPr>
          <w:sz w:val="24"/>
          <w:szCs w:val="24"/>
        </w:rPr>
        <w:t>поддержка семей и детей, находящихся в сложной жизненной ситуации, детей «группы риска;</w:t>
      </w:r>
    </w:p>
    <w:p w:rsidR="00A575C8" w:rsidRPr="0015353F" w:rsidRDefault="0015353F" w:rsidP="00B86AC1">
      <w:pPr>
        <w:pStyle w:val="1"/>
        <w:shd w:val="clear" w:color="auto" w:fill="auto"/>
        <w:spacing w:line="276" w:lineRule="auto"/>
        <w:ind w:firstLine="0"/>
        <w:jc w:val="both"/>
        <w:rPr>
          <w:sz w:val="24"/>
          <w:szCs w:val="24"/>
        </w:rPr>
      </w:pPr>
      <w:r>
        <w:rPr>
          <w:sz w:val="24"/>
          <w:szCs w:val="24"/>
        </w:rPr>
        <w:t>-</w:t>
      </w:r>
      <w:r w:rsidR="00A575C8" w:rsidRPr="0015353F">
        <w:rPr>
          <w:sz w:val="24"/>
          <w:szCs w:val="24"/>
        </w:rPr>
        <w:t>профилактика безнадзорности и правонарушений несовершеннолетних обучающихся;</w:t>
      </w:r>
    </w:p>
    <w:p w:rsidR="00A575C8" w:rsidRPr="0015353F" w:rsidRDefault="0015353F" w:rsidP="00B86AC1">
      <w:pPr>
        <w:pStyle w:val="1"/>
        <w:shd w:val="clear" w:color="auto" w:fill="auto"/>
        <w:spacing w:line="276" w:lineRule="auto"/>
        <w:ind w:firstLine="0"/>
        <w:jc w:val="both"/>
        <w:rPr>
          <w:sz w:val="24"/>
          <w:szCs w:val="24"/>
        </w:rPr>
      </w:pPr>
      <w:r>
        <w:rPr>
          <w:sz w:val="24"/>
          <w:szCs w:val="24"/>
        </w:rPr>
        <w:t>-</w:t>
      </w:r>
      <w:r w:rsidR="00A575C8" w:rsidRPr="0015353F">
        <w:rPr>
          <w:sz w:val="24"/>
          <w:szCs w:val="24"/>
        </w:rPr>
        <w:t>осуществление психолого-педагогической поддержки воспитания в период каникулярного отдыха обучающихся;</w:t>
      </w:r>
    </w:p>
    <w:p w:rsidR="00A575C8" w:rsidRPr="0015353F" w:rsidRDefault="0015353F" w:rsidP="00B86AC1">
      <w:pPr>
        <w:pStyle w:val="1"/>
        <w:shd w:val="clear" w:color="auto" w:fill="auto"/>
        <w:spacing w:line="276" w:lineRule="auto"/>
        <w:ind w:firstLine="0"/>
        <w:jc w:val="both"/>
        <w:rPr>
          <w:sz w:val="24"/>
          <w:szCs w:val="24"/>
        </w:rPr>
      </w:pPr>
      <w:r>
        <w:rPr>
          <w:sz w:val="24"/>
          <w:szCs w:val="24"/>
        </w:rPr>
        <w:t>-</w:t>
      </w:r>
      <w:r w:rsidR="00A575C8" w:rsidRPr="0015353F">
        <w:rPr>
          <w:sz w:val="24"/>
          <w:szCs w:val="24"/>
        </w:rPr>
        <w:t>сетевое и межведомственное взаимодействие для методического обеспечения воспитательной работы;</w:t>
      </w:r>
    </w:p>
    <w:p w:rsidR="00A575C8" w:rsidRPr="0015353F" w:rsidRDefault="0015353F" w:rsidP="00B86AC1">
      <w:pPr>
        <w:pStyle w:val="1"/>
        <w:shd w:val="clear" w:color="auto" w:fill="auto"/>
        <w:spacing w:line="276" w:lineRule="auto"/>
        <w:ind w:firstLine="0"/>
        <w:jc w:val="both"/>
        <w:rPr>
          <w:sz w:val="24"/>
          <w:szCs w:val="24"/>
        </w:rPr>
      </w:pPr>
      <w:r>
        <w:rPr>
          <w:sz w:val="24"/>
          <w:szCs w:val="24"/>
        </w:rPr>
        <w:t>-</w:t>
      </w:r>
      <w:r w:rsidR="00A575C8" w:rsidRPr="0015353F">
        <w:rPr>
          <w:sz w:val="24"/>
          <w:szCs w:val="24"/>
        </w:rPr>
        <w:t>повышение педагогической культуры родителей (законных представителей) обучающихся,</w:t>
      </w:r>
    </w:p>
    <w:p w:rsidR="00A575C8" w:rsidRPr="0015353F" w:rsidRDefault="0015353F" w:rsidP="00B86AC1">
      <w:pPr>
        <w:pStyle w:val="1"/>
        <w:shd w:val="clear" w:color="auto" w:fill="auto"/>
        <w:spacing w:line="276" w:lineRule="auto"/>
        <w:ind w:firstLine="0"/>
        <w:rPr>
          <w:sz w:val="24"/>
          <w:szCs w:val="24"/>
        </w:rPr>
      </w:pPr>
      <w:r>
        <w:rPr>
          <w:sz w:val="24"/>
          <w:szCs w:val="24"/>
        </w:rPr>
        <w:t>-</w:t>
      </w:r>
      <w:r w:rsidR="00A575C8" w:rsidRPr="0015353F">
        <w:rPr>
          <w:sz w:val="24"/>
          <w:szCs w:val="24"/>
        </w:rPr>
        <w:t>поддержка семейного воспитания;</w:t>
      </w:r>
    </w:p>
    <w:p w:rsidR="00A575C8" w:rsidRPr="0015353F" w:rsidRDefault="0015353F" w:rsidP="00B86AC1">
      <w:pPr>
        <w:pStyle w:val="1"/>
        <w:shd w:val="clear" w:color="auto" w:fill="auto"/>
        <w:spacing w:line="276" w:lineRule="auto"/>
        <w:ind w:firstLine="0"/>
        <w:jc w:val="both"/>
        <w:rPr>
          <w:sz w:val="24"/>
          <w:szCs w:val="24"/>
        </w:rPr>
      </w:pPr>
      <w:r>
        <w:rPr>
          <w:sz w:val="24"/>
          <w:szCs w:val="24"/>
        </w:rPr>
        <w:t>-</w:t>
      </w:r>
      <w:r w:rsidR="00A575C8" w:rsidRPr="0015353F">
        <w:rPr>
          <w:sz w:val="24"/>
          <w:szCs w:val="24"/>
        </w:rPr>
        <w:t>обеспечение физической, информационной и психологической безопасности;</w:t>
      </w:r>
    </w:p>
    <w:p w:rsidR="00A575C8" w:rsidRPr="0015353F" w:rsidRDefault="0015353F" w:rsidP="00B86AC1">
      <w:pPr>
        <w:pStyle w:val="1"/>
        <w:shd w:val="clear" w:color="auto" w:fill="auto"/>
        <w:spacing w:line="276" w:lineRule="auto"/>
        <w:ind w:firstLine="0"/>
        <w:jc w:val="both"/>
        <w:rPr>
          <w:sz w:val="24"/>
          <w:szCs w:val="24"/>
        </w:rPr>
      </w:pPr>
      <w:r>
        <w:rPr>
          <w:sz w:val="24"/>
          <w:szCs w:val="24"/>
        </w:rPr>
        <w:t>-</w:t>
      </w:r>
      <w:r w:rsidR="00A575C8" w:rsidRPr="0015353F">
        <w:rPr>
          <w:sz w:val="24"/>
          <w:szCs w:val="24"/>
        </w:rPr>
        <w:t>расширение воспитательных возможностей информационных ресурсов; кадровое обеспечение воспитательного процесса</w:t>
      </w:r>
    </w:p>
    <w:p w:rsidR="00A575C8" w:rsidRDefault="00A575C8" w:rsidP="00B86AC1">
      <w:pPr>
        <w:pStyle w:val="1"/>
        <w:shd w:val="clear" w:color="auto" w:fill="auto"/>
        <w:spacing w:line="276" w:lineRule="auto"/>
        <w:ind w:firstLine="851"/>
        <w:jc w:val="both"/>
        <w:rPr>
          <w:sz w:val="24"/>
          <w:szCs w:val="24"/>
        </w:rPr>
      </w:pPr>
    </w:p>
    <w:p w:rsidR="0015353F" w:rsidRPr="00C03638" w:rsidRDefault="0015353F" w:rsidP="00B86AC1">
      <w:pPr>
        <w:pStyle w:val="1"/>
        <w:shd w:val="clear" w:color="auto" w:fill="auto"/>
        <w:spacing w:line="276" w:lineRule="auto"/>
        <w:ind w:firstLine="740"/>
        <w:jc w:val="both"/>
        <w:rPr>
          <w:sz w:val="24"/>
          <w:szCs w:val="24"/>
        </w:rPr>
      </w:pPr>
      <w:r w:rsidRPr="00C03638">
        <w:rPr>
          <w:sz w:val="24"/>
          <w:szCs w:val="24"/>
        </w:rPr>
        <w:t>При осуществлении воспитательных мероприятий Программы реализуются следующие принципы:</w:t>
      </w:r>
    </w:p>
    <w:p w:rsidR="0015353F" w:rsidRPr="00C03638" w:rsidRDefault="0015353F" w:rsidP="00B86AC1">
      <w:pPr>
        <w:pStyle w:val="1"/>
        <w:shd w:val="clear" w:color="auto" w:fill="auto"/>
        <w:spacing w:line="276" w:lineRule="auto"/>
        <w:ind w:firstLine="740"/>
        <w:jc w:val="both"/>
        <w:rPr>
          <w:sz w:val="24"/>
          <w:szCs w:val="24"/>
        </w:rPr>
      </w:pPr>
      <w:r w:rsidRPr="00C03638">
        <w:rPr>
          <w:sz w:val="24"/>
          <w:szCs w:val="24"/>
        </w:rPr>
        <w:t>принцип гуманистической направленности воспитания, обеспечивающий отношение педагога к воспитанникам как к ответственным субъектам собственного развития, поддерживающий субъектно-субъектный характер в отношении взаимодействия, устанавливающий равноправное партнерство между всеми участниками образовательной деятельности, включающий оказание психолого-педагогической помощи учащимся в процессе социализации;</w:t>
      </w:r>
    </w:p>
    <w:p w:rsidR="0015353F" w:rsidRPr="00C03638" w:rsidRDefault="0015353F" w:rsidP="00B86AC1">
      <w:pPr>
        <w:pStyle w:val="1"/>
        <w:shd w:val="clear" w:color="auto" w:fill="auto"/>
        <w:spacing w:line="276" w:lineRule="auto"/>
        <w:ind w:firstLine="740"/>
        <w:jc w:val="both"/>
        <w:rPr>
          <w:sz w:val="24"/>
          <w:szCs w:val="24"/>
        </w:rPr>
      </w:pPr>
      <w:r w:rsidRPr="00C03638">
        <w:rPr>
          <w:sz w:val="24"/>
          <w:szCs w:val="24"/>
        </w:rPr>
        <w:t>принцип демократизма, основанный на диалоговом взаимодействии, всех участников образовательного процесса, предполагающий создание опыта равноправного сотрудничества, совместного принятия решений, совместной организации деятельности, совместного нормотворчества, защиты групповых и индивидуальных интересов участников образовательного процесса;</w:t>
      </w:r>
    </w:p>
    <w:p w:rsidR="0015353F" w:rsidRPr="00C03638" w:rsidRDefault="0015353F" w:rsidP="00B86AC1">
      <w:pPr>
        <w:pStyle w:val="1"/>
        <w:shd w:val="clear" w:color="auto" w:fill="auto"/>
        <w:spacing w:line="276" w:lineRule="auto"/>
        <w:ind w:firstLine="740"/>
        <w:jc w:val="both"/>
        <w:rPr>
          <w:sz w:val="24"/>
          <w:szCs w:val="24"/>
        </w:rPr>
      </w:pPr>
      <w:r w:rsidRPr="00C03638">
        <w:rPr>
          <w:sz w:val="24"/>
          <w:szCs w:val="24"/>
        </w:rPr>
        <w:t>принцип личностно-значимой деятельности, предполагающий участие учащихся общеобразовательных учреждений в различных формах деятельности в соответствии с личностными смыслами, планами и жизненными установками;</w:t>
      </w:r>
    </w:p>
    <w:p w:rsidR="0015353F" w:rsidRPr="00C03638" w:rsidRDefault="0015353F" w:rsidP="00B86AC1">
      <w:pPr>
        <w:pStyle w:val="1"/>
        <w:shd w:val="clear" w:color="auto" w:fill="auto"/>
        <w:spacing w:line="276" w:lineRule="auto"/>
        <w:ind w:firstLine="740"/>
        <w:jc w:val="both"/>
        <w:rPr>
          <w:sz w:val="24"/>
          <w:szCs w:val="24"/>
        </w:rPr>
      </w:pPr>
      <w:r w:rsidRPr="00C03638">
        <w:rPr>
          <w:sz w:val="24"/>
          <w:szCs w:val="24"/>
        </w:rPr>
        <w:t>принцип особой заботы - создание дополнительных условий для социализации детей с особенными потребностями в обучении и ограниченными возможностями; проведение мероприятий, направленных на комплексное решение проблем семей с детьми-инвалидами, детьми- мигрантами, обеспечение их полноценной жизнедеятельности и интеграции в школьном пространстве и в социуме в целом;</w:t>
      </w:r>
    </w:p>
    <w:p w:rsidR="0015353F" w:rsidRPr="00C03638" w:rsidRDefault="0015353F" w:rsidP="00B86AC1">
      <w:pPr>
        <w:pStyle w:val="1"/>
        <w:shd w:val="clear" w:color="auto" w:fill="auto"/>
        <w:spacing w:line="276" w:lineRule="auto"/>
        <w:ind w:firstLine="740"/>
        <w:jc w:val="both"/>
        <w:rPr>
          <w:sz w:val="24"/>
          <w:szCs w:val="24"/>
        </w:rPr>
      </w:pPr>
      <w:r w:rsidRPr="00C03638">
        <w:rPr>
          <w:sz w:val="24"/>
          <w:szCs w:val="24"/>
        </w:rPr>
        <w:t>принцип государственно-общественного управления воспитанием, предполагающий разделение полномочий и консолидацию усилий органов государственной и муниципальной власти и общественных институтов в решении проблем воспитания молодого поколения;</w:t>
      </w:r>
    </w:p>
    <w:p w:rsidR="0015353F" w:rsidRDefault="0015353F" w:rsidP="00B86AC1">
      <w:pPr>
        <w:pStyle w:val="1"/>
        <w:shd w:val="clear" w:color="auto" w:fill="auto"/>
        <w:spacing w:after="360" w:line="276" w:lineRule="auto"/>
        <w:ind w:firstLine="740"/>
        <w:jc w:val="both"/>
        <w:rPr>
          <w:sz w:val="24"/>
          <w:szCs w:val="24"/>
        </w:rPr>
      </w:pPr>
      <w:r w:rsidRPr="00C03638">
        <w:rPr>
          <w:sz w:val="24"/>
          <w:szCs w:val="24"/>
        </w:rPr>
        <w:t xml:space="preserve">принцип воспитывающего обучения как использование воспитательного </w:t>
      </w:r>
      <w:r w:rsidRPr="00C03638">
        <w:rPr>
          <w:sz w:val="24"/>
          <w:szCs w:val="24"/>
        </w:rPr>
        <w:lastRenderedPageBreak/>
        <w:t>потенциала содержания изучаемых учебных дисциплин (как основных, так и дополнительных образовательных программ) в целях личностного развития школьников, формирования положительной</w:t>
      </w:r>
      <w:r>
        <w:rPr>
          <w:sz w:val="24"/>
          <w:szCs w:val="24"/>
        </w:rPr>
        <w:t xml:space="preserve"> </w:t>
      </w:r>
      <w:r w:rsidRPr="00C03638">
        <w:rPr>
          <w:sz w:val="24"/>
          <w:szCs w:val="24"/>
        </w:rPr>
        <w:t>мотивации к самообразованию, а также ориентации на творческо-практическую внеучебную деятельность.</w:t>
      </w:r>
    </w:p>
    <w:p w:rsidR="0015353F" w:rsidRPr="00C03638" w:rsidRDefault="0015353F" w:rsidP="00B86AC1">
      <w:pPr>
        <w:pStyle w:val="11"/>
        <w:shd w:val="clear" w:color="auto" w:fill="auto"/>
        <w:tabs>
          <w:tab w:val="left" w:pos="1278"/>
        </w:tabs>
        <w:spacing w:line="276" w:lineRule="auto"/>
        <w:ind w:firstLine="0"/>
        <w:jc w:val="both"/>
        <w:rPr>
          <w:sz w:val="24"/>
          <w:szCs w:val="24"/>
        </w:rPr>
      </w:pPr>
      <w:bookmarkStart w:id="6" w:name="bookmark6"/>
      <w:bookmarkStart w:id="7" w:name="bookmark7"/>
      <w:r>
        <w:rPr>
          <w:sz w:val="24"/>
          <w:szCs w:val="24"/>
        </w:rPr>
        <w:t xml:space="preserve">2.3. </w:t>
      </w:r>
      <w:r w:rsidRPr="00C03638">
        <w:rPr>
          <w:sz w:val="24"/>
          <w:szCs w:val="24"/>
        </w:rPr>
        <w:t>Цель, задачи, целевые показатели Программы.</w:t>
      </w:r>
      <w:bookmarkEnd w:id="6"/>
      <w:bookmarkEnd w:id="7"/>
    </w:p>
    <w:p w:rsidR="0015353F" w:rsidRPr="00C03638" w:rsidRDefault="0015353F" w:rsidP="00B86AC1">
      <w:pPr>
        <w:pStyle w:val="1"/>
        <w:shd w:val="clear" w:color="auto" w:fill="auto"/>
        <w:spacing w:line="276" w:lineRule="auto"/>
        <w:ind w:firstLine="740"/>
        <w:jc w:val="both"/>
        <w:rPr>
          <w:sz w:val="24"/>
          <w:szCs w:val="24"/>
        </w:rPr>
      </w:pPr>
      <w:r w:rsidRPr="00C03638">
        <w:rPr>
          <w:b/>
          <w:bCs/>
          <w:sz w:val="24"/>
          <w:szCs w:val="24"/>
        </w:rPr>
        <w:t xml:space="preserve">Цель: </w:t>
      </w:r>
      <w:r w:rsidRPr="00C03638">
        <w:rPr>
          <w:sz w:val="24"/>
          <w:szCs w:val="24"/>
        </w:rPr>
        <w:t xml:space="preserve">развитие воспитания в системе образования </w:t>
      </w:r>
      <w:r>
        <w:rPr>
          <w:sz w:val="24"/>
          <w:szCs w:val="24"/>
        </w:rPr>
        <w:t xml:space="preserve">Олекминского </w:t>
      </w:r>
      <w:r w:rsidRPr="00C03638">
        <w:rPr>
          <w:sz w:val="24"/>
          <w:szCs w:val="24"/>
        </w:rPr>
        <w:t>района на основе интеграции систем общего и дополнительного образования, социального партнерства с семьей, заинтересованными лицами и структурами различной ведомственной принадлежности.</w:t>
      </w:r>
    </w:p>
    <w:p w:rsidR="0015353F" w:rsidRPr="00C03638" w:rsidRDefault="0015353F" w:rsidP="00B86AC1">
      <w:pPr>
        <w:pStyle w:val="1"/>
        <w:shd w:val="clear" w:color="auto" w:fill="auto"/>
        <w:spacing w:line="276" w:lineRule="auto"/>
        <w:ind w:firstLine="740"/>
        <w:jc w:val="both"/>
        <w:rPr>
          <w:sz w:val="24"/>
          <w:szCs w:val="24"/>
        </w:rPr>
      </w:pPr>
      <w:r w:rsidRPr="00C03638">
        <w:rPr>
          <w:b/>
          <w:bCs/>
          <w:sz w:val="24"/>
          <w:szCs w:val="24"/>
        </w:rPr>
        <w:t>Задачи:</w:t>
      </w:r>
    </w:p>
    <w:p w:rsidR="0015353F" w:rsidRDefault="0015353F" w:rsidP="00B86AC1">
      <w:pPr>
        <w:pStyle w:val="1"/>
        <w:shd w:val="clear" w:color="auto" w:fill="auto"/>
        <w:spacing w:line="276" w:lineRule="auto"/>
        <w:ind w:firstLine="740"/>
        <w:jc w:val="both"/>
        <w:rPr>
          <w:sz w:val="24"/>
          <w:szCs w:val="24"/>
        </w:rPr>
      </w:pPr>
      <w:r w:rsidRPr="00C03638">
        <w:rPr>
          <w:sz w:val="24"/>
          <w:szCs w:val="24"/>
        </w:rPr>
        <w:t xml:space="preserve">создание целостной системы воспитания, обеспечивающей саморазвитие и самореализацию личности каждого ребёнка </w:t>
      </w:r>
      <w:r>
        <w:rPr>
          <w:sz w:val="24"/>
          <w:szCs w:val="24"/>
        </w:rPr>
        <w:t xml:space="preserve">Олекминского </w:t>
      </w:r>
      <w:r w:rsidRPr="00C03638">
        <w:rPr>
          <w:sz w:val="24"/>
          <w:szCs w:val="24"/>
        </w:rPr>
        <w:t>района посредством включения его в муниципальное воспитательное пространство, различные социальные проекты и программы;</w:t>
      </w:r>
    </w:p>
    <w:p w:rsidR="0015353F" w:rsidRPr="00C03638" w:rsidRDefault="0015353F" w:rsidP="00B86AC1">
      <w:pPr>
        <w:pStyle w:val="1"/>
        <w:shd w:val="clear" w:color="auto" w:fill="auto"/>
        <w:spacing w:line="276" w:lineRule="auto"/>
        <w:ind w:firstLine="720"/>
        <w:jc w:val="both"/>
        <w:rPr>
          <w:sz w:val="24"/>
          <w:szCs w:val="24"/>
        </w:rPr>
      </w:pPr>
      <w:r w:rsidRPr="00C03638">
        <w:rPr>
          <w:sz w:val="24"/>
          <w:szCs w:val="24"/>
        </w:rPr>
        <w:t>обеспечение целостности и системности воспитания, взаимосвязанности всех его компонентов: целей, содержания, воспитывающей и организационной деятельности, результатов воспитания, установления связи между субъектами воспитательной деятельности;</w:t>
      </w:r>
    </w:p>
    <w:p w:rsidR="0015353F" w:rsidRPr="00C03638" w:rsidRDefault="0015353F" w:rsidP="00B86AC1">
      <w:pPr>
        <w:pStyle w:val="1"/>
        <w:shd w:val="clear" w:color="auto" w:fill="auto"/>
        <w:spacing w:line="276" w:lineRule="auto"/>
        <w:ind w:firstLine="720"/>
        <w:jc w:val="both"/>
        <w:rPr>
          <w:sz w:val="24"/>
          <w:szCs w:val="24"/>
        </w:rPr>
      </w:pPr>
      <w:r w:rsidRPr="00C03638">
        <w:rPr>
          <w:sz w:val="24"/>
          <w:szCs w:val="24"/>
        </w:rPr>
        <w:t>создание условий для консолидации усилий социальных институтов (семьи, общественных организаций, образовательных организаций, средств массовой информации) по воспитанию подрастающего поколения;</w:t>
      </w:r>
    </w:p>
    <w:p w:rsidR="0015353F" w:rsidRPr="00C03638" w:rsidRDefault="0015353F" w:rsidP="00B86AC1">
      <w:pPr>
        <w:pStyle w:val="1"/>
        <w:shd w:val="clear" w:color="auto" w:fill="auto"/>
        <w:spacing w:line="276" w:lineRule="auto"/>
        <w:ind w:firstLine="720"/>
        <w:jc w:val="both"/>
        <w:rPr>
          <w:sz w:val="24"/>
          <w:szCs w:val="24"/>
        </w:rPr>
      </w:pPr>
      <w:r w:rsidRPr="00C03638">
        <w:rPr>
          <w:sz w:val="24"/>
          <w:szCs w:val="24"/>
        </w:rPr>
        <w:t>создание условий для повышения ресурсного, организационного, методического обеспечения воспитательной деятельности и ответственности за ее результаты.</w:t>
      </w:r>
    </w:p>
    <w:p w:rsidR="00601F9E" w:rsidRDefault="0015353F" w:rsidP="00B86AC1">
      <w:pPr>
        <w:pStyle w:val="1"/>
        <w:shd w:val="clear" w:color="auto" w:fill="auto"/>
        <w:spacing w:line="276" w:lineRule="auto"/>
        <w:ind w:firstLine="0"/>
        <w:jc w:val="both"/>
        <w:rPr>
          <w:b/>
          <w:bCs/>
          <w:sz w:val="24"/>
          <w:szCs w:val="24"/>
        </w:rPr>
      </w:pPr>
      <w:r>
        <w:rPr>
          <w:b/>
          <w:bCs/>
          <w:sz w:val="24"/>
          <w:szCs w:val="24"/>
        </w:rPr>
        <w:t xml:space="preserve">           </w:t>
      </w:r>
    </w:p>
    <w:p w:rsidR="0015353F" w:rsidRPr="00C03638" w:rsidRDefault="0015353F" w:rsidP="00B86AC1">
      <w:pPr>
        <w:pStyle w:val="1"/>
        <w:shd w:val="clear" w:color="auto" w:fill="auto"/>
        <w:spacing w:line="276" w:lineRule="auto"/>
        <w:ind w:firstLine="0"/>
        <w:jc w:val="both"/>
        <w:rPr>
          <w:sz w:val="24"/>
          <w:szCs w:val="24"/>
        </w:rPr>
      </w:pPr>
      <w:r>
        <w:rPr>
          <w:b/>
          <w:bCs/>
          <w:sz w:val="24"/>
          <w:szCs w:val="24"/>
        </w:rPr>
        <w:t xml:space="preserve"> </w:t>
      </w:r>
      <w:r w:rsidRPr="00C03638">
        <w:rPr>
          <w:b/>
          <w:bCs/>
          <w:sz w:val="24"/>
          <w:szCs w:val="24"/>
        </w:rPr>
        <w:t>Целевые показатели Программы:</w:t>
      </w:r>
    </w:p>
    <w:p w:rsidR="0015353F" w:rsidRPr="00C03638" w:rsidRDefault="0015353F" w:rsidP="00B86AC1">
      <w:pPr>
        <w:pStyle w:val="1"/>
        <w:shd w:val="clear" w:color="auto" w:fill="auto"/>
        <w:spacing w:line="276" w:lineRule="auto"/>
        <w:ind w:firstLine="720"/>
        <w:jc w:val="both"/>
        <w:rPr>
          <w:sz w:val="24"/>
          <w:szCs w:val="24"/>
        </w:rPr>
      </w:pPr>
      <w:r w:rsidRPr="00C03638">
        <w:rPr>
          <w:sz w:val="24"/>
          <w:szCs w:val="24"/>
        </w:rPr>
        <w:t>закрепление в содержании воспитания на уровне образовательных организаций таких ценностей как участие в добровольческой (волонтерской) деятельности, нравственность, личностное развитие, инициативное и активное участие в жизни общества патриотизм, российская идентичность, толерантность, уважение к истории культуре народов Российской Федерации, здоровье, права человека, ответственность;</w:t>
      </w:r>
    </w:p>
    <w:p w:rsidR="0015353F" w:rsidRPr="00C03638" w:rsidRDefault="0015353F" w:rsidP="00B86AC1">
      <w:pPr>
        <w:pStyle w:val="1"/>
        <w:shd w:val="clear" w:color="auto" w:fill="auto"/>
        <w:spacing w:line="276" w:lineRule="auto"/>
        <w:ind w:firstLine="720"/>
        <w:jc w:val="both"/>
        <w:rPr>
          <w:sz w:val="24"/>
          <w:szCs w:val="24"/>
        </w:rPr>
      </w:pPr>
      <w:r w:rsidRPr="00C03638">
        <w:rPr>
          <w:sz w:val="24"/>
          <w:szCs w:val="24"/>
        </w:rPr>
        <w:t>увеличение количества добровольческих отрядов в обр</w:t>
      </w:r>
      <w:r>
        <w:rPr>
          <w:sz w:val="24"/>
          <w:szCs w:val="24"/>
        </w:rPr>
        <w:t>азовательных учреждениях</w:t>
      </w:r>
      <w:r w:rsidRPr="00C03638">
        <w:rPr>
          <w:sz w:val="24"/>
          <w:szCs w:val="24"/>
        </w:rPr>
        <w:t>;</w:t>
      </w:r>
    </w:p>
    <w:p w:rsidR="0015353F" w:rsidRPr="00C03638" w:rsidRDefault="0015353F" w:rsidP="00B86AC1">
      <w:pPr>
        <w:pStyle w:val="1"/>
        <w:shd w:val="clear" w:color="auto" w:fill="auto"/>
        <w:spacing w:line="276" w:lineRule="auto"/>
        <w:ind w:firstLine="720"/>
        <w:jc w:val="both"/>
        <w:rPr>
          <w:sz w:val="24"/>
          <w:szCs w:val="24"/>
        </w:rPr>
      </w:pPr>
      <w:r w:rsidRPr="00C03638">
        <w:rPr>
          <w:sz w:val="24"/>
          <w:szCs w:val="24"/>
        </w:rPr>
        <w:t>увеличение числа образовательных организаций, реализующих социальные проекты в рамках сетевого взаимодействия с социальными партнерами;</w:t>
      </w:r>
    </w:p>
    <w:p w:rsidR="0015353F" w:rsidRPr="00C03638" w:rsidRDefault="0015353F" w:rsidP="00B86AC1">
      <w:pPr>
        <w:pStyle w:val="1"/>
        <w:shd w:val="clear" w:color="auto" w:fill="auto"/>
        <w:spacing w:line="276" w:lineRule="auto"/>
        <w:ind w:firstLine="720"/>
        <w:jc w:val="both"/>
        <w:rPr>
          <w:sz w:val="24"/>
          <w:szCs w:val="24"/>
        </w:rPr>
      </w:pPr>
      <w:r w:rsidRPr="00C03638">
        <w:rPr>
          <w:sz w:val="24"/>
          <w:szCs w:val="24"/>
        </w:rPr>
        <w:t>доведение числа педагогических работников, прошедших повышение квалификации и профессиональную переподготовку по вопросам воспитания, до 25% ежегодно;</w:t>
      </w:r>
    </w:p>
    <w:p w:rsidR="0015353F" w:rsidRPr="00C03638" w:rsidRDefault="0015353F" w:rsidP="00B86AC1">
      <w:pPr>
        <w:pStyle w:val="1"/>
        <w:shd w:val="clear" w:color="auto" w:fill="auto"/>
        <w:spacing w:line="276" w:lineRule="auto"/>
        <w:ind w:firstLine="720"/>
        <w:jc w:val="both"/>
        <w:rPr>
          <w:sz w:val="24"/>
          <w:szCs w:val="24"/>
        </w:rPr>
      </w:pPr>
      <w:r w:rsidRPr="00C03638">
        <w:rPr>
          <w:sz w:val="24"/>
          <w:szCs w:val="24"/>
        </w:rPr>
        <w:t>приведение программ воспитания образовательных организаций к требованиям законодательства Российской Федерации;</w:t>
      </w:r>
    </w:p>
    <w:p w:rsidR="0015353F" w:rsidRPr="00C03638" w:rsidRDefault="0015353F" w:rsidP="00B86AC1">
      <w:pPr>
        <w:pStyle w:val="1"/>
        <w:shd w:val="clear" w:color="auto" w:fill="auto"/>
        <w:spacing w:line="276" w:lineRule="auto"/>
        <w:ind w:firstLine="720"/>
        <w:jc w:val="both"/>
        <w:rPr>
          <w:sz w:val="24"/>
          <w:szCs w:val="24"/>
        </w:rPr>
      </w:pPr>
      <w:r w:rsidRPr="00C03638">
        <w:rPr>
          <w:sz w:val="24"/>
          <w:szCs w:val="24"/>
        </w:rPr>
        <w:t>увеличение числа семей, охваченных программами родительского просвещения;</w:t>
      </w:r>
    </w:p>
    <w:p w:rsidR="0015353F" w:rsidRPr="00C03638" w:rsidRDefault="0015353F" w:rsidP="00B86AC1">
      <w:pPr>
        <w:pStyle w:val="1"/>
        <w:shd w:val="clear" w:color="auto" w:fill="auto"/>
        <w:spacing w:line="276" w:lineRule="auto"/>
        <w:ind w:firstLine="720"/>
        <w:jc w:val="both"/>
        <w:rPr>
          <w:sz w:val="24"/>
          <w:szCs w:val="24"/>
        </w:rPr>
      </w:pPr>
      <w:r w:rsidRPr="00C03638">
        <w:rPr>
          <w:sz w:val="24"/>
          <w:szCs w:val="24"/>
        </w:rPr>
        <w:t>динамика доли детей, в отношении которых образовательными организациями прекращена индивидуальная профилактическая работа в течение календарного года, в общей численности детей, нуждающихся в индивидуальной профилактической работе;</w:t>
      </w:r>
    </w:p>
    <w:p w:rsidR="0015353F" w:rsidRPr="00C03638" w:rsidRDefault="0015353F" w:rsidP="00B86AC1">
      <w:pPr>
        <w:pStyle w:val="1"/>
        <w:shd w:val="clear" w:color="auto" w:fill="auto"/>
        <w:spacing w:line="276" w:lineRule="auto"/>
        <w:ind w:firstLine="720"/>
        <w:jc w:val="both"/>
        <w:rPr>
          <w:sz w:val="24"/>
          <w:szCs w:val="24"/>
        </w:rPr>
      </w:pPr>
      <w:r w:rsidRPr="00C03638">
        <w:rPr>
          <w:sz w:val="24"/>
          <w:szCs w:val="24"/>
        </w:rPr>
        <w:t>увеличение числа детей, охваченных мероприятиями, обеспечивающими физическую, информационную и психологическую безопасность;</w:t>
      </w:r>
    </w:p>
    <w:p w:rsidR="0015353F" w:rsidRPr="00C03638" w:rsidRDefault="0015353F" w:rsidP="00B86AC1">
      <w:pPr>
        <w:pStyle w:val="1"/>
        <w:shd w:val="clear" w:color="auto" w:fill="auto"/>
        <w:spacing w:after="320" w:line="276" w:lineRule="auto"/>
        <w:ind w:firstLine="720"/>
        <w:jc w:val="both"/>
        <w:rPr>
          <w:sz w:val="24"/>
          <w:szCs w:val="24"/>
        </w:rPr>
      </w:pPr>
      <w:r w:rsidRPr="00C03638">
        <w:rPr>
          <w:sz w:val="24"/>
          <w:szCs w:val="24"/>
        </w:rPr>
        <w:lastRenderedPageBreak/>
        <w:t>увеличение числа обучающихся образовательных организаций, принявших участие в областных профориентационных конкурсах, форумах и др.</w:t>
      </w:r>
    </w:p>
    <w:p w:rsidR="0015353F" w:rsidRPr="00C03638" w:rsidRDefault="0015353F" w:rsidP="00B86AC1">
      <w:pPr>
        <w:pStyle w:val="11"/>
        <w:numPr>
          <w:ilvl w:val="1"/>
          <w:numId w:val="11"/>
        </w:numPr>
        <w:shd w:val="clear" w:color="auto" w:fill="auto"/>
        <w:tabs>
          <w:tab w:val="left" w:pos="1263"/>
        </w:tabs>
        <w:spacing w:line="276" w:lineRule="auto"/>
        <w:jc w:val="both"/>
        <w:rPr>
          <w:sz w:val="24"/>
          <w:szCs w:val="24"/>
        </w:rPr>
      </w:pPr>
      <w:bookmarkStart w:id="8" w:name="bookmark8"/>
      <w:bookmarkStart w:id="9" w:name="bookmark9"/>
      <w:r>
        <w:rPr>
          <w:sz w:val="24"/>
          <w:szCs w:val="24"/>
        </w:rPr>
        <w:t xml:space="preserve"> </w:t>
      </w:r>
      <w:r w:rsidRPr="00C03638">
        <w:rPr>
          <w:sz w:val="24"/>
          <w:szCs w:val="24"/>
        </w:rPr>
        <w:t>Механизм реализации Программы.</w:t>
      </w:r>
      <w:bookmarkEnd w:id="8"/>
      <w:bookmarkEnd w:id="9"/>
    </w:p>
    <w:p w:rsidR="0015353F" w:rsidRPr="00C03638" w:rsidRDefault="0015353F" w:rsidP="00B86AC1">
      <w:pPr>
        <w:pStyle w:val="1"/>
        <w:shd w:val="clear" w:color="auto" w:fill="auto"/>
        <w:spacing w:after="320" w:line="276" w:lineRule="auto"/>
        <w:ind w:firstLine="0"/>
        <w:jc w:val="both"/>
        <w:rPr>
          <w:sz w:val="24"/>
          <w:szCs w:val="24"/>
        </w:rPr>
      </w:pPr>
      <w:r w:rsidRPr="00C03638">
        <w:rPr>
          <w:sz w:val="24"/>
          <w:szCs w:val="24"/>
        </w:rPr>
        <w:t xml:space="preserve">Управление исполнением Программы осуществляется </w:t>
      </w:r>
      <w:r>
        <w:rPr>
          <w:sz w:val="24"/>
          <w:szCs w:val="24"/>
        </w:rPr>
        <w:t>МКУ «Управление образования Олекминского района» РС (Я)</w:t>
      </w:r>
      <w:r w:rsidRPr="00C03638">
        <w:rPr>
          <w:sz w:val="24"/>
          <w:szCs w:val="24"/>
        </w:rPr>
        <w:t>. Нормативно-правовой механизм связан с разработкой рабочих программ воспитания в к</w:t>
      </w:r>
      <w:r>
        <w:rPr>
          <w:sz w:val="24"/>
          <w:szCs w:val="24"/>
        </w:rPr>
        <w:t xml:space="preserve">аждом образовательной организации Олекминского района </w:t>
      </w:r>
      <w:r w:rsidRPr="00C03638">
        <w:rPr>
          <w:sz w:val="24"/>
          <w:szCs w:val="24"/>
        </w:rPr>
        <w:t>в соответствии с</w:t>
      </w:r>
      <w:r>
        <w:rPr>
          <w:sz w:val="24"/>
          <w:szCs w:val="24"/>
        </w:rPr>
        <w:t xml:space="preserve"> </w:t>
      </w:r>
      <w:r w:rsidRPr="00C03638">
        <w:rPr>
          <w:sz w:val="24"/>
          <w:szCs w:val="24"/>
        </w:rPr>
        <w:t>Программой. К организационно-управленческим механизмам реализации программы относится консолидация усилий воспитательных институтов на школьном, муниципальном и региональном уровнях, а также эффективная организация межведомственного взаимодействия в системе воспитания. Кадровый механизм реализации Программы связан с</w:t>
      </w:r>
      <w:hyperlink r:id="rId7" w:history="1">
        <w:r w:rsidRPr="00C03638">
          <w:rPr>
            <w:sz w:val="24"/>
            <w:szCs w:val="24"/>
          </w:rPr>
          <w:t xml:space="preserve"> развитием кадрового</w:t>
        </w:r>
      </w:hyperlink>
      <w:r w:rsidRPr="00C03638">
        <w:rPr>
          <w:sz w:val="24"/>
          <w:szCs w:val="24"/>
        </w:rPr>
        <w:t xml:space="preserve"> </w:t>
      </w:r>
      <w:hyperlink r:id="rId8" w:history="1">
        <w:r w:rsidRPr="00C03638">
          <w:rPr>
            <w:sz w:val="24"/>
            <w:szCs w:val="24"/>
          </w:rPr>
          <w:t xml:space="preserve">потенциала в части компетентности </w:t>
        </w:r>
      </w:hyperlink>
      <w:r w:rsidRPr="00C03638">
        <w:rPr>
          <w:sz w:val="24"/>
          <w:szCs w:val="24"/>
        </w:rPr>
        <w:t>п</w:t>
      </w:r>
      <w:hyperlink r:id="rId9" w:history="1">
        <w:r w:rsidRPr="00C03638">
          <w:rPr>
            <w:sz w:val="24"/>
            <w:szCs w:val="24"/>
          </w:rPr>
          <w:t>едагогических и других работников на</w:t>
        </w:r>
      </w:hyperlink>
      <w:r w:rsidRPr="00C03638">
        <w:rPr>
          <w:sz w:val="24"/>
          <w:szCs w:val="24"/>
        </w:rPr>
        <w:t xml:space="preserve"> </w:t>
      </w:r>
      <w:hyperlink r:id="rId10" w:history="1">
        <w:r w:rsidRPr="00C03638">
          <w:rPr>
            <w:sz w:val="24"/>
            <w:szCs w:val="24"/>
          </w:rPr>
          <w:t>основе модернизации содержания и организации дополнительного</w:t>
        </w:r>
      </w:hyperlink>
      <w:r w:rsidRPr="00C03638">
        <w:rPr>
          <w:sz w:val="24"/>
          <w:szCs w:val="24"/>
        </w:rPr>
        <w:t xml:space="preserve"> </w:t>
      </w:r>
      <w:hyperlink r:id="rId11" w:history="1">
        <w:r w:rsidRPr="00C03638">
          <w:rPr>
            <w:sz w:val="24"/>
            <w:szCs w:val="24"/>
          </w:rPr>
          <w:t xml:space="preserve">профессионального педагогического образования в </w:t>
        </w:r>
      </w:hyperlink>
      <w:r w:rsidRPr="00C03638">
        <w:rPr>
          <w:sz w:val="24"/>
          <w:szCs w:val="24"/>
        </w:rPr>
        <w:t>о</w:t>
      </w:r>
      <w:hyperlink r:id="rId12" w:history="1">
        <w:r w:rsidRPr="00C03638">
          <w:rPr>
            <w:sz w:val="24"/>
            <w:szCs w:val="24"/>
          </w:rPr>
          <w:t>бласти воспитания.</w:t>
        </w:r>
      </w:hyperlink>
    </w:p>
    <w:p w:rsidR="0015353F" w:rsidRPr="0054074A" w:rsidRDefault="0015353F" w:rsidP="00B86AC1">
      <w:pPr>
        <w:pStyle w:val="1"/>
        <w:numPr>
          <w:ilvl w:val="0"/>
          <w:numId w:val="11"/>
        </w:numPr>
        <w:shd w:val="clear" w:color="auto" w:fill="auto"/>
        <w:tabs>
          <w:tab w:val="left" w:pos="351"/>
        </w:tabs>
        <w:spacing w:line="276" w:lineRule="auto"/>
        <w:jc w:val="center"/>
        <w:rPr>
          <w:sz w:val="24"/>
          <w:szCs w:val="24"/>
        </w:rPr>
      </w:pPr>
      <w:r w:rsidRPr="0054074A">
        <w:rPr>
          <w:b/>
          <w:bCs/>
          <w:sz w:val="24"/>
          <w:szCs w:val="24"/>
        </w:rPr>
        <w:t>Содержание программы</w:t>
      </w:r>
    </w:p>
    <w:p w:rsidR="0015353F" w:rsidRPr="0054074A" w:rsidRDefault="0015353F" w:rsidP="00B86AC1">
      <w:pPr>
        <w:pStyle w:val="1"/>
        <w:shd w:val="clear" w:color="auto" w:fill="auto"/>
        <w:spacing w:after="320" w:line="276" w:lineRule="auto"/>
        <w:ind w:firstLine="0"/>
        <w:jc w:val="center"/>
        <w:rPr>
          <w:sz w:val="24"/>
          <w:szCs w:val="24"/>
        </w:rPr>
      </w:pPr>
      <w:r w:rsidRPr="0054074A">
        <w:rPr>
          <w:b/>
          <w:bCs/>
          <w:sz w:val="24"/>
          <w:szCs w:val="24"/>
        </w:rPr>
        <w:t>(основные направления развития воспитания в</w:t>
      </w:r>
      <w:r w:rsidR="007E3E75">
        <w:rPr>
          <w:b/>
          <w:bCs/>
          <w:sz w:val="24"/>
          <w:szCs w:val="24"/>
        </w:rPr>
        <w:t xml:space="preserve"> Олекминском районе</w:t>
      </w:r>
      <w:r w:rsidRPr="0054074A">
        <w:rPr>
          <w:b/>
          <w:bCs/>
          <w:sz w:val="24"/>
          <w:szCs w:val="24"/>
        </w:rPr>
        <w:t>).</w:t>
      </w:r>
    </w:p>
    <w:p w:rsidR="0015353F" w:rsidRPr="0054074A" w:rsidRDefault="007E3E75" w:rsidP="00B86AC1">
      <w:pPr>
        <w:pStyle w:val="11"/>
        <w:numPr>
          <w:ilvl w:val="1"/>
          <w:numId w:val="22"/>
        </w:numPr>
        <w:shd w:val="clear" w:color="auto" w:fill="auto"/>
        <w:tabs>
          <w:tab w:val="left" w:pos="1273"/>
        </w:tabs>
        <w:spacing w:line="276" w:lineRule="auto"/>
        <w:jc w:val="both"/>
        <w:rPr>
          <w:sz w:val="24"/>
          <w:szCs w:val="24"/>
        </w:rPr>
      </w:pPr>
      <w:bookmarkStart w:id="10" w:name="bookmark10"/>
      <w:bookmarkStart w:id="11" w:name="bookmark11"/>
      <w:r>
        <w:rPr>
          <w:sz w:val="24"/>
          <w:szCs w:val="24"/>
        </w:rPr>
        <w:t xml:space="preserve"> </w:t>
      </w:r>
      <w:r w:rsidR="0015353F" w:rsidRPr="0054074A">
        <w:rPr>
          <w:sz w:val="24"/>
          <w:szCs w:val="24"/>
        </w:rPr>
        <w:t>Общая характеристика направления воспитания «Гражданское и патриотическое воспитание, формирование российской идентичности».</w:t>
      </w:r>
      <w:bookmarkEnd w:id="10"/>
      <w:bookmarkEnd w:id="11"/>
    </w:p>
    <w:p w:rsidR="0015353F" w:rsidRPr="0054074A" w:rsidRDefault="0015353F" w:rsidP="00B86AC1">
      <w:pPr>
        <w:pStyle w:val="1"/>
        <w:shd w:val="clear" w:color="auto" w:fill="auto"/>
        <w:spacing w:line="276" w:lineRule="auto"/>
        <w:ind w:firstLine="720"/>
        <w:jc w:val="both"/>
        <w:rPr>
          <w:sz w:val="24"/>
          <w:szCs w:val="24"/>
        </w:rPr>
      </w:pPr>
      <w:r w:rsidRPr="0054074A">
        <w:rPr>
          <w:sz w:val="24"/>
          <w:szCs w:val="24"/>
        </w:rPr>
        <w:t xml:space="preserve">В </w:t>
      </w:r>
      <w:r>
        <w:rPr>
          <w:sz w:val="24"/>
          <w:szCs w:val="24"/>
        </w:rPr>
        <w:t xml:space="preserve">Олекминском </w:t>
      </w:r>
      <w:r w:rsidRPr="0054074A">
        <w:rPr>
          <w:sz w:val="24"/>
          <w:szCs w:val="24"/>
        </w:rPr>
        <w:t xml:space="preserve">районе </w:t>
      </w:r>
      <w:r w:rsidR="001C3E13">
        <w:rPr>
          <w:sz w:val="24"/>
          <w:szCs w:val="24"/>
        </w:rPr>
        <w:t>налажена</w:t>
      </w:r>
      <w:r w:rsidRPr="0054074A">
        <w:rPr>
          <w:sz w:val="24"/>
          <w:szCs w:val="24"/>
        </w:rPr>
        <w:t xml:space="preserve"> система гражданско-патриотического воспитания, которая базируется на исторических и культурных традициях района и предполагает взаимодействие различных социальных институтов общества в целях развития будущих граждан России, формирования у подрастающего поколения муниципальной, региональной и российской идентичности. Опыт, сложившийся в данном направлении, находит свое отражение:</w:t>
      </w:r>
    </w:p>
    <w:p w:rsidR="001C3E13" w:rsidRDefault="001C3E13" w:rsidP="00B86AC1">
      <w:pPr>
        <w:pStyle w:val="1"/>
        <w:shd w:val="clear" w:color="auto" w:fill="auto"/>
        <w:spacing w:line="276" w:lineRule="auto"/>
        <w:ind w:firstLine="720"/>
        <w:jc w:val="both"/>
        <w:rPr>
          <w:sz w:val="24"/>
          <w:szCs w:val="24"/>
        </w:rPr>
      </w:pPr>
      <w:r>
        <w:rPr>
          <w:sz w:val="24"/>
          <w:szCs w:val="24"/>
        </w:rPr>
        <w:t xml:space="preserve">в </w:t>
      </w:r>
      <w:r w:rsidR="0015353F" w:rsidRPr="0054074A">
        <w:rPr>
          <w:sz w:val="24"/>
          <w:szCs w:val="24"/>
        </w:rPr>
        <w:t xml:space="preserve"> деятельности школьных</w:t>
      </w:r>
      <w:r>
        <w:rPr>
          <w:sz w:val="24"/>
          <w:szCs w:val="24"/>
        </w:rPr>
        <w:t xml:space="preserve"> музеев, </w:t>
      </w:r>
      <w:r w:rsidR="0015353F" w:rsidRPr="0054074A">
        <w:rPr>
          <w:sz w:val="24"/>
          <w:szCs w:val="24"/>
        </w:rPr>
        <w:t xml:space="preserve"> </w:t>
      </w:r>
      <w:r>
        <w:rPr>
          <w:sz w:val="24"/>
          <w:szCs w:val="24"/>
        </w:rPr>
        <w:t>уголков Боевой и трудовой славы;</w:t>
      </w:r>
    </w:p>
    <w:p w:rsidR="0015353F" w:rsidRPr="0054074A" w:rsidRDefault="0015353F" w:rsidP="00B86AC1">
      <w:pPr>
        <w:pStyle w:val="1"/>
        <w:shd w:val="clear" w:color="auto" w:fill="auto"/>
        <w:spacing w:line="276" w:lineRule="auto"/>
        <w:ind w:firstLine="720"/>
        <w:jc w:val="both"/>
        <w:rPr>
          <w:sz w:val="24"/>
          <w:szCs w:val="24"/>
        </w:rPr>
      </w:pPr>
      <w:r w:rsidRPr="0054074A">
        <w:rPr>
          <w:sz w:val="24"/>
          <w:szCs w:val="24"/>
        </w:rPr>
        <w:t>в развитии деятельности по допризывной подготовке детей и подростков</w:t>
      </w:r>
      <w:r w:rsidR="001C3E13">
        <w:rPr>
          <w:sz w:val="24"/>
          <w:szCs w:val="24"/>
        </w:rPr>
        <w:t xml:space="preserve"> (организация и проведение 10</w:t>
      </w:r>
      <w:r w:rsidR="004E4D49">
        <w:rPr>
          <w:sz w:val="24"/>
          <w:szCs w:val="24"/>
        </w:rPr>
        <w:t xml:space="preserve">  </w:t>
      </w:r>
      <w:r w:rsidR="001C3E13">
        <w:rPr>
          <w:sz w:val="24"/>
          <w:szCs w:val="24"/>
        </w:rPr>
        <w:t>-дневных сборов для 10</w:t>
      </w:r>
      <w:r w:rsidR="00863D67">
        <w:rPr>
          <w:sz w:val="24"/>
          <w:szCs w:val="24"/>
        </w:rPr>
        <w:t xml:space="preserve"> </w:t>
      </w:r>
      <w:r w:rsidR="001C3E13">
        <w:rPr>
          <w:sz w:val="24"/>
          <w:szCs w:val="24"/>
        </w:rPr>
        <w:t xml:space="preserve">классников ОО на базе ДОЛ «Росинка»), </w:t>
      </w:r>
      <w:r w:rsidRPr="0054074A">
        <w:rPr>
          <w:sz w:val="24"/>
          <w:szCs w:val="24"/>
        </w:rPr>
        <w:t xml:space="preserve"> участие в движении «Юнармия»</w:t>
      </w:r>
      <w:r w:rsidR="001C3E13">
        <w:rPr>
          <w:sz w:val="24"/>
          <w:szCs w:val="24"/>
        </w:rPr>
        <w:t>, деятельность ВПК «Альфа»</w:t>
      </w:r>
      <w:r w:rsidRPr="0054074A">
        <w:rPr>
          <w:sz w:val="24"/>
          <w:szCs w:val="24"/>
        </w:rPr>
        <w:t>;</w:t>
      </w:r>
    </w:p>
    <w:p w:rsidR="0015353F" w:rsidRPr="0054074A" w:rsidRDefault="0015353F" w:rsidP="00B86AC1">
      <w:pPr>
        <w:pStyle w:val="1"/>
        <w:shd w:val="clear" w:color="auto" w:fill="auto"/>
        <w:spacing w:line="276" w:lineRule="auto"/>
        <w:ind w:firstLine="720"/>
        <w:jc w:val="both"/>
        <w:rPr>
          <w:sz w:val="24"/>
          <w:szCs w:val="24"/>
        </w:rPr>
      </w:pPr>
      <w:r w:rsidRPr="0054074A">
        <w:rPr>
          <w:sz w:val="24"/>
          <w:szCs w:val="24"/>
        </w:rPr>
        <w:t>в выявлении лучших практик в области гражданско-патриотического воспитания средствами конкурсных мероприятий, фестивалей, смотров.</w:t>
      </w:r>
    </w:p>
    <w:p w:rsidR="0015353F" w:rsidRPr="0054074A" w:rsidRDefault="0015353F" w:rsidP="00B86AC1">
      <w:pPr>
        <w:pStyle w:val="1"/>
        <w:shd w:val="clear" w:color="auto" w:fill="auto"/>
        <w:spacing w:line="276" w:lineRule="auto"/>
        <w:ind w:firstLine="720"/>
        <w:jc w:val="both"/>
        <w:rPr>
          <w:sz w:val="24"/>
          <w:szCs w:val="24"/>
        </w:rPr>
      </w:pPr>
      <w:r w:rsidRPr="0054074A">
        <w:rPr>
          <w:sz w:val="24"/>
          <w:szCs w:val="24"/>
        </w:rPr>
        <w:t xml:space="preserve">Вместе с тем, внешние вызовы диктуют необходимость поиска современных педагогических решений в области формирования у подрастающего поколения личностного качества - осознанного, ценностного отношения к своему Отечеству в условиях многонационального и этнокультурного пространства </w:t>
      </w:r>
      <w:r w:rsidR="001C3E13">
        <w:rPr>
          <w:sz w:val="24"/>
          <w:szCs w:val="24"/>
        </w:rPr>
        <w:t xml:space="preserve">Олекминского </w:t>
      </w:r>
      <w:r w:rsidRPr="0054074A">
        <w:rPr>
          <w:sz w:val="24"/>
          <w:szCs w:val="24"/>
        </w:rPr>
        <w:t>района, и России в целом. В современных условиях требуются инструменты воспитания, способствующие формированию ценностных установок и социально-значимых качеств личности детей, подростков и молодежи, развитию их гражданского самосознания и гражданской позиции, становлению региональной и российской идентичности.</w:t>
      </w:r>
    </w:p>
    <w:p w:rsidR="0015353F" w:rsidRPr="0054074A" w:rsidRDefault="0015353F" w:rsidP="00B86AC1">
      <w:pPr>
        <w:pStyle w:val="1"/>
        <w:shd w:val="clear" w:color="auto" w:fill="auto"/>
        <w:spacing w:line="276" w:lineRule="auto"/>
        <w:ind w:firstLine="720"/>
        <w:jc w:val="both"/>
        <w:rPr>
          <w:sz w:val="24"/>
          <w:szCs w:val="24"/>
        </w:rPr>
      </w:pPr>
      <w:r w:rsidRPr="0054074A">
        <w:rPr>
          <w:i/>
          <w:iCs/>
          <w:sz w:val="24"/>
          <w:szCs w:val="24"/>
        </w:rPr>
        <w:t>Ключевые задачи:</w:t>
      </w:r>
    </w:p>
    <w:p w:rsidR="0015353F" w:rsidRPr="0054074A" w:rsidRDefault="0015353F" w:rsidP="00B86AC1">
      <w:pPr>
        <w:pStyle w:val="1"/>
        <w:numPr>
          <w:ilvl w:val="0"/>
          <w:numId w:val="12"/>
        </w:numPr>
        <w:shd w:val="clear" w:color="auto" w:fill="auto"/>
        <w:tabs>
          <w:tab w:val="left" w:pos="1033"/>
        </w:tabs>
        <w:spacing w:line="276" w:lineRule="auto"/>
        <w:ind w:firstLine="720"/>
        <w:jc w:val="both"/>
        <w:rPr>
          <w:sz w:val="24"/>
          <w:szCs w:val="24"/>
        </w:rPr>
      </w:pPr>
      <w:r w:rsidRPr="0054074A">
        <w:rPr>
          <w:sz w:val="24"/>
          <w:szCs w:val="24"/>
        </w:rPr>
        <w:t>Создание системы комплексного научно-методического сопровождения гражданско-патриотического воспитания.</w:t>
      </w:r>
    </w:p>
    <w:p w:rsidR="0015353F" w:rsidRDefault="0015353F" w:rsidP="00B86AC1">
      <w:pPr>
        <w:pStyle w:val="1"/>
        <w:numPr>
          <w:ilvl w:val="0"/>
          <w:numId w:val="12"/>
        </w:numPr>
        <w:shd w:val="clear" w:color="auto" w:fill="auto"/>
        <w:tabs>
          <w:tab w:val="left" w:pos="1038"/>
        </w:tabs>
        <w:spacing w:line="276" w:lineRule="auto"/>
        <w:ind w:firstLine="720"/>
        <w:jc w:val="both"/>
        <w:rPr>
          <w:sz w:val="24"/>
          <w:szCs w:val="24"/>
        </w:rPr>
      </w:pPr>
      <w:r w:rsidRPr="0054074A">
        <w:rPr>
          <w:sz w:val="24"/>
          <w:szCs w:val="24"/>
        </w:rPr>
        <w:t>Формирование современного патриотического сознания, ценностных установок детей, подростков и молодежи</w:t>
      </w:r>
      <w:r w:rsidR="001C3E13">
        <w:rPr>
          <w:sz w:val="24"/>
          <w:szCs w:val="24"/>
        </w:rPr>
        <w:t xml:space="preserve"> Олекминского района</w:t>
      </w:r>
      <w:r w:rsidRPr="0054074A">
        <w:rPr>
          <w:sz w:val="24"/>
          <w:szCs w:val="24"/>
        </w:rPr>
        <w:t>.</w:t>
      </w:r>
    </w:p>
    <w:p w:rsidR="00482FC5" w:rsidRPr="00F82552" w:rsidRDefault="00482FC5" w:rsidP="00B86AC1">
      <w:pPr>
        <w:pStyle w:val="1"/>
        <w:numPr>
          <w:ilvl w:val="0"/>
          <w:numId w:val="12"/>
        </w:numPr>
        <w:shd w:val="clear" w:color="auto" w:fill="auto"/>
        <w:tabs>
          <w:tab w:val="left" w:pos="1033"/>
        </w:tabs>
        <w:spacing w:line="276" w:lineRule="auto"/>
        <w:ind w:firstLine="740"/>
        <w:jc w:val="both"/>
        <w:rPr>
          <w:sz w:val="24"/>
          <w:szCs w:val="24"/>
        </w:rPr>
      </w:pPr>
      <w:r w:rsidRPr="00F82552">
        <w:rPr>
          <w:sz w:val="24"/>
          <w:szCs w:val="24"/>
        </w:rPr>
        <w:t xml:space="preserve">Становление муниципальной, региональной и российской идентичности детей, </w:t>
      </w:r>
      <w:r w:rsidRPr="00F82552">
        <w:rPr>
          <w:sz w:val="24"/>
          <w:szCs w:val="24"/>
        </w:rPr>
        <w:lastRenderedPageBreak/>
        <w:t>подростков и молодежи</w:t>
      </w:r>
      <w:r>
        <w:rPr>
          <w:sz w:val="24"/>
          <w:szCs w:val="24"/>
        </w:rPr>
        <w:t xml:space="preserve"> Олекминского района</w:t>
      </w:r>
      <w:r w:rsidRPr="00F82552">
        <w:rPr>
          <w:sz w:val="24"/>
          <w:szCs w:val="24"/>
        </w:rPr>
        <w:t>.</w:t>
      </w:r>
    </w:p>
    <w:p w:rsidR="00482FC5" w:rsidRPr="00F82552" w:rsidRDefault="00482FC5" w:rsidP="00B86AC1">
      <w:pPr>
        <w:pStyle w:val="1"/>
        <w:numPr>
          <w:ilvl w:val="0"/>
          <w:numId w:val="12"/>
        </w:numPr>
        <w:shd w:val="clear" w:color="auto" w:fill="auto"/>
        <w:tabs>
          <w:tab w:val="left" w:pos="1033"/>
        </w:tabs>
        <w:spacing w:line="276" w:lineRule="auto"/>
        <w:ind w:firstLine="740"/>
        <w:jc w:val="both"/>
        <w:rPr>
          <w:sz w:val="24"/>
          <w:szCs w:val="24"/>
        </w:rPr>
      </w:pPr>
      <w:r w:rsidRPr="00F82552">
        <w:rPr>
          <w:sz w:val="24"/>
          <w:szCs w:val="24"/>
        </w:rPr>
        <w:t>Создание условий для запуска гражданского самоопределения детей и подростков, подготовка их к самостоятельному социальному действию.</w:t>
      </w:r>
    </w:p>
    <w:p w:rsidR="00482FC5" w:rsidRPr="00F82552" w:rsidRDefault="00482FC5" w:rsidP="00C91895">
      <w:pPr>
        <w:pStyle w:val="1"/>
        <w:numPr>
          <w:ilvl w:val="0"/>
          <w:numId w:val="12"/>
        </w:numPr>
        <w:shd w:val="clear" w:color="auto" w:fill="auto"/>
        <w:tabs>
          <w:tab w:val="left" w:pos="1047"/>
        </w:tabs>
        <w:ind w:firstLine="740"/>
        <w:rPr>
          <w:sz w:val="24"/>
          <w:szCs w:val="24"/>
        </w:rPr>
      </w:pPr>
      <w:r w:rsidRPr="00F82552">
        <w:rPr>
          <w:sz w:val="24"/>
          <w:szCs w:val="24"/>
        </w:rPr>
        <w:t>Развитие правовой и политической культуры подрастающего поколения, расширение конструктивного участия в принятии решений, затрагивающих их права и интересы, в том числе в различных формах самоорганизации, самоуправления, общественно значимой деятельности.</w:t>
      </w:r>
    </w:p>
    <w:p w:rsidR="00C91895" w:rsidRDefault="00482FC5" w:rsidP="00C91895">
      <w:pPr>
        <w:pStyle w:val="1"/>
        <w:numPr>
          <w:ilvl w:val="0"/>
          <w:numId w:val="12"/>
        </w:numPr>
        <w:shd w:val="clear" w:color="auto" w:fill="auto"/>
        <w:tabs>
          <w:tab w:val="left" w:pos="1224"/>
        </w:tabs>
        <w:ind w:firstLine="740"/>
        <w:rPr>
          <w:sz w:val="24"/>
          <w:szCs w:val="24"/>
        </w:rPr>
      </w:pPr>
      <w:r w:rsidRPr="00F82552">
        <w:rPr>
          <w:sz w:val="24"/>
          <w:szCs w:val="24"/>
        </w:rPr>
        <w:t>Поддержка развития поисково-исследовательско</w:t>
      </w:r>
      <w:r w:rsidR="00C91895">
        <w:rPr>
          <w:sz w:val="24"/>
          <w:szCs w:val="24"/>
        </w:rPr>
        <w:t>й деятельности, школьных музеев.</w:t>
      </w:r>
    </w:p>
    <w:p w:rsidR="00482FC5" w:rsidRPr="00C91895" w:rsidRDefault="00C91895" w:rsidP="00C91895">
      <w:pPr>
        <w:pStyle w:val="1"/>
        <w:shd w:val="clear" w:color="auto" w:fill="auto"/>
        <w:tabs>
          <w:tab w:val="left" w:pos="1224"/>
        </w:tabs>
        <w:ind w:firstLine="0"/>
        <w:rPr>
          <w:sz w:val="24"/>
          <w:szCs w:val="24"/>
        </w:rPr>
      </w:pPr>
      <w:r>
        <w:rPr>
          <w:sz w:val="24"/>
          <w:szCs w:val="24"/>
        </w:rPr>
        <w:t>И</w:t>
      </w:r>
      <w:r w:rsidR="00482FC5" w:rsidRPr="00C91895">
        <w:rPr>
          <w:color w:val="000000" w:themeColor="text1"/>
          <w:sz w:val="24"/>
          <w:szCs w:val="24"/>
        </w:rPr>
        <w:t>нструменты:</w:t>
      </w:r>
    </w:p>
    <w:p w:rsidR="00482FC5" w:rsidRPr="00C91895" w:rsidRDefault="00482FC5" w:rsidP="00C91895">
      <w:pPr>
        <w:pStyle w:val="2"/>
        <w:spacing w:line="240" w:lineRule="auto"/>
        <w:rPr>
          <w:rFonts w:ascii="Times New Roman" w:hAnsi="Times New Roman" w:cs="Times New Roman"/>
          <w:b w:val="0"/>
          <w:color w:val="000000" w:themeColor="text1"/>
          <w:sz w:val="24"/>
          <w:szCs w:val="24"/>
        </w:rPr>
      </w:pPr>
      <w:r w:rsidRPr="00C91895">
        <w:rPr>
          <w:rFonts w:ascii="Times New Roman" w:hAnsi="Times New Roman" w:cs="Times New Roman"/>
          <w:b w:val="0"/>
          <w:color w:val="000000" w:themeColor="text1"/>
          <w:sz w:val="24"/>
          <w:szCs w:val="24"/>
        </w:rPr>
        <w:t>методическое обеспечение и повышение квалификации педагогов в области патриотического и гражданского воспитания;</w:t>
      </w:r>
    </w:p>
    <w:p w:rsidR="00482FC5" w:rsidRPr="00C91895" w:rsidRDefault="00482FC5" w:rsidP="00C91895">
      <w:pPr>
        <w:pStyle w:val="2"/>
        <w:spacing w:line="240" w:lineRule="auto"/>
        <w:rPr>
          <w:rFonts w:ascii="Times New Roman" w:hAnsi="Times New Roman" w:cs="Times New Roman"/>
          <w:b w:val="0"/>
          <w:color w:val="000000" w:themeColor="text1"/>
          <w:sz w:val="24"/>
          <w:szCs w:val="24"/>
        </w:rPr>
      </w:pPr>
      <w:r w:rsidRPr="00C91895">
        <w:rPr>
          <w:rFonts w:ascii="Times New Roman" w:hAnsi="Times New Roman" w:cs="Times New Roman"/>
          <w:b w:val="0"/>
          <w:color w:val="000000" w:themeColor="text1"/>
          <w:sz w:val="24"/>
          <w:szCs w:val="24"/>
        </w:rPr>
        <w:t>развитие межведомственного взаимодействия и социального партнерства в реализации программ и проектов гражданско-патриотической направленности, в том числе посредством реализации программ в сетевой форме;</w:t>
      </w:r>
    </w:p>
    <w:p w:rsidR="00482FC5" w:rsidRPr="00C91895" w:rsidRDefault="00482FC5" w:rsidP="00C91895">
      <w:pPr>
        <w:pStyle w:val="2"/>
        <w:spacing w:line="240" w:lineRule="auto"/>
        <w:rPr>
          <w:rFonts w:ascii="Times New Roman" w:hAnsi="Times New Roman" w:cs="Times New Roman"/>
          <w:b w:val="0"/>
          <w:color w:val="000000" w:themeColor="text1"/>
          <w:sz w:val="24"/>
          <w:szCs w:val="24"/>
        </w:rPr>
      </w:pPr>
      <w:r w:rsidRPr="00C91895">
        <w:rPr>
          <w:rFonts w:ascii="Times New Roman" w:hAnsi="Times New Roman" w:cs="Times New Roman"/>
          <w:b w:val="0"/>
          <w:color w:val="000000" w:themeColor="text1"/>
          <w:sz w:val="24"/>
          <w:szCs w:val="24"/>
        </w:rPr>
        <w:t>создание базовых образовательных организаций как центров накопления и диссеминации опыта педагогической деятельности по формированию гражданской позиции обучающихся;</w:t>
      </w:r>
    </w:p>
    <w:p w:rsidR="00482FC5" w:rsidRPr="00C91895" w:rsidRDefault="00482FC5" w:rsidP="00C91895">
      <w:pPr>
        <w:pStyle w:val="2"/>
        <w:spacing w:line="240" w:lineRule="auto"/>
        <w:rPr>
          <w:rFonts w:ascii="Times New Roman" w:hAnsi="Times New Roman" w:cs="Times New Roman"/>
          <w:b w:val="0"/>
          <w:color w:val="000000" w:themeColor="text1"/>
          <w:sz w:val="24"/>
          <w:szCs w:val="24"/>
        </w:rPr>
      </w:pPr>
      <w:r w:rsidRPr="00C91895">
        <w:rPr>
          <w:rFonts w:ascii="Times New Roman" w:hAnsi="Times New Roman" w:cs="Times New Roman"/>
          <w:b w:val="0"/>
          <w:color w:val="000000" w:themeColor="text1"/>
          <w:sz w:val="24"/>
          <w:szCs w:val="24"/>
        </w:rPr>
        <w:t>внедрение актуальных практик и эффективных технологий гражданско - патриотического воспитания;</w:t>
      </w:r>
    </w:p>
    <w:p w:rsidR="00482FC5" w:rsidRPr="00C91895" w:rsidRDefault="00482FC5" w:rsidP="00C91895">
      <w:pPr>
        <w:pStyle w:val="2"/>
        <w:spacing w:line="240" w:lineRule="auto"/>
        <w:rPr>
          <w:rFonts w:ascii="Times New Roman" w:hAnsi="Times New Roman" w:cs="Times New Roman"/>
          <w:b w:val="0"/>
          <w:color w:val="000000" w:themeColor="text1"/>
          <w:sz w:val="24"/>
          <w:szCs w:val="24"/>
        </w:rPr>
      </w:pPr>
      <w:r w:rsidRPr="00C91895">
        <w:rPr>
          <w:rFonts w:ascii="Times New Roman" w:hAnsi="Times New Roman" w:cs="Times New Roman"/>
          <w:b w:val="0"/>
          <w:color w:val="000000" w:themeColor="text1"/>
          <w:sz w:val="24"/>
          <w:szCs w:val="24"/>
        </w:rPr>
        <w:t>создание ресурсов для социальных инициатив обучающихся (внедрение современных моделей ученического самоуправления, организация добровольческой деятельности);</w:t>
      </w:r>
    </w:p>
    <w:p w:rsidR="00482FC5" w:rsidRPr="00C91895" w:rsidRDefault="00482FC5" w:rsidP="00C91895">
      <w:pPr>
        <w:pStyle w:val="2"/>
        <w:spacing w:line="240" w:lineRule="auto"/>
        <w:rPr>
          <w:rFonts w:ascii="Times New Roman" w:hAnsi="Times New Roman" w:cs="Times New Roman"/>
          <w:b w:val="0"/>
          <w:color w:val="000000" w:themeColor="text1"/>
          <w:sz w:val="24"/>
          <w:szCs w:val="24"/>
        </w:rPr>
      </w:pPr>
      <w:r w:rsidRPr="00C91895">
        <w:rPr>
          <w:rFonts w:ascii="Times New Roman" w:hAnsi="Times New Roman" w:cs="Times New Roman"/>
          <w:b w:val="0"/>
          <w:color w:val="000000" w:themeColor="text1"/>
          <w:sz w:val="24"/>
          <w:szCs w:val="24"/>
        </w:rPr>
        <w:t>разработка и дальнейшее внедрение в образовательных организациях района программ патриотического и гражданского воспитания;</w:t>
      </w:r>
    </w:p>
    <w:p w:rsidR="00482FC5" w:rsidRPr="00C91895" w:rsidRDefault="00482FC5" w:rsidP="00C91895">
      <w:pPr>
        <w:pStyle w:val="2"/>
        <w:spacing w:line="240" w:lineRule="auto"/>
        <w:rPr>
          <w:rFonts w:ascii="Times New Roman" w:hAnsi="Times New Roman" w:cs="Times New Roman"/>
          <w:b w:val="0"/>
          <w:color w:val="000000" w:themeColor="text1"/>
          <w:sz w:val="24"/>
          <w:szCs w:val="24"/>
        </w:rPr>
      </w:pPr>
      <w:r w:rsidRPr="00C91895">
        <w:rPr>
          <w:rFonts w:ascii="Times New Roman" w:hAnsi="Times New Roman" w:cs="Times New Roman"/>
          <w:b w:val="0"/>
          <w:color w:val="000000" w:themeColor="text1"/>
          <w:sz w:val="24"/>
          <w:szCs w:val="24"/>
        </w:rPr>
        <w:t>координация, организация и проведение конкурсов и спортивных мероприятий, направленных на развитие ценностной сферы детей и подростков, а также на пропаганду правовых, культурных и исторических знаний.</w:t>
      </w:r>
    </w:p>
    <w:p w:rsidR="00482FC5" w:rsidRPr="00F82552" w:rsidRDefault="007E3E75" w:rsidP="00B86AC1">
      <w:pPr>
        <w:pStyle w:val="1"/>
        <w:numPr>
          <w:ilvl w:val="1"/>
          <w:numId w:val="22"/>
        </w:numPr>
        <w:shd w:val="clear" w:color="auto" w:fill="auto"/>
        <w:tabs>
          <w:tab w:val="left" w:pos="1268"/>
        </w:tabs>
        <w:spacing w:after="240" w:line="276" w:lineRule="auto"/>
        <w:rPr>
          <w:sz w:val="24"/>
          <w:szCs w:val="24"/>
        </w:rPr>
      </w:pPr>
      <w:r>
        <w:rPr>
          <w:b/>
          <w:bCs/>
          <w:sz w:val="24"/>
          <w:szCs w:val="24"/>
        </w:rPr>
        <w:t xml:space="preserve"> </w:t>
      </w:r>
      <w:r w:rsidR="00482FC5" w:rsidRPr="00F82552">
        <w:rPr>
          <w:b/>
          <w:bCs/>
          <w:sz w:val="24"/>
          <w:szCs w:val="24"/>
        </w:rPr>
        <w:t>Общая характеристика направления воспитания «Духовное и нравственное воспитание детей на основе российских традиционных ценностей».</w:t>
      </w:r>
    </w:p>
    <w:p w:rsidR="00482FC5" w:rsidRPr="00F82552" w:rsidRDefault="00482FC5" w:rsidP="00B86AC1">
      <w:pPr>
        <w:pStyle w:val="1"/>
        <w:shd w:val="clear" w:color="auto" w:fill="auto"/>
        <w:spacing w:line="276" w:lineRule="auto"/>
        <w:ind w:firstLine="740"/>
        <w:jc w:val="both"/>
        <w:rPr>
          <w:sz w:val="24"/>
          <w:szCs w:val="24"/>
        </w:rPr>
      </w:pPr>
      <w:r w:rsidRPr="00F82552">
        <w:rPr>
          <w:sz w:val="24"/>
          <w:szCs w:val="24"/>
        </w:rPr>
        <w:t>Духовное и нравственное воспитание детей на основе российских традиционных ценностей осуществляется за счет расширения сотрудничества между государством и обществом, общественными организациями и институтами в сфере духовно-нравственного воспитания детей, в том числе традиционными религиозными общинами; развития у детей нравственных чувств (чести, долга, справедливости, милосердия и дружелюбия), формирования выраженной в поведении нравственной позиции, в том числе способности к сознательному выбору добра.</w:t>
      </w:r>
    </w:p>
    <w:p w:rsidR="00482FC5" w:rsidRPr="00945731" w:rsidRDefault="00482FC5" w:rsidP="00B86AC1">
      <w:pPr>
        <w:pStyle w:val="1"/>
        <w:shd w:val="clear" w:color="auto" w:fill="auto"/>
        <w:spacing w:line="276" w:lineRule="auto"/>
        <w:ind w:firstLine="0"/>
        <w:jc w:val="both"/>
        <w:rPr>
          <w:sz w:val="24"/>
          <w:szCs w:val="24"/>
        </w:rPr>
      </w:pPr>
      <w:r w:rsidRPr="00F82552">
        <w:rPr>
          <w:sz w:val="24"/>
          <w:szCs w:val="24"/>
        </w:rPr>
        <w:t xml:space="preserve">В </w:t>
      </w:r>
      <w:r>
        <w:rPr>
          <w:sz w:val="24"/>
          <w:szCs w:val="24"/>
        </w:rPr>
        <w:t>Олекминском районе действует</w:t>
      </w:r>
      <w:r w:rsidRPr="00F82552">
        <w:rPr>
          <w:sz w:val="24"/>
          <w:szCs w:val="24"/>
        </w:rPr>
        <w:t xml:space="preserve"> система по духовно - нравственному воспитанию детей на основе</w:t>
      </w:r>
      <w:r>
        <w:rPr>
          <w:sz w:val="24"/>
          <w:szCs w:val="24"/>
        </w:rPr>
        <w:t xml:space="preserve"> </w:t>
      </w:r>
      <w:r w:rsidRPr="00945731">
        <w:rPr>
          <w:sz w:val="24"/>
          <w:szCs w:val="24"/>
        </w:rPr>
        <w:t>российских традиционных ценностей, которая базируется на исторических и культурных традициях района и предполагает взаимодействие различных социальных институтов общества в целях развития будущих граждан России, формирования у подрастающего поколения муниципальной, региональной и российской идентичности.</w:t>
      </w:r>
      <w:r w:rsidR="00660015">
        <w:rPr>
          <w:sz w:val="24"/>
          <w:szCs w:val="24"/>
        </w:rPr>
        <w:t xml:space="preserve"> Стало традицией проведение Рождественских встреч и Рождественских чтений, которые проводятся совместно со Спасским собором.  </w:t>
      </w:r>
    </w:p>
    <w:p w:rsidR="00482FC5" w:rsidRPr="00945731" w:rsidRDefault="00482FC5" w:rsidP="00B86AC1">
      <w:pPr>
        <w:pStyle w:val="1"/>
        <w:shd w:val="clear" w:color="auto" w:fill="auto"/>
        <w:spacing w:line="276" w:lineRule="auto"/>
        <w:ind w:firstLine="740"/>
        <w:jc w:val="both"/>
        <w:rPr>
          <w:sz w:val="24"/>
          <w:szCs w:val="24"/>
        </w:rPr>
      </w:pPr>
      <w:r w:rsidRPr="00945731">
        <w:rPr>
          <w:sz w:val="24"/>
          <w:szCs w:val="24"/>
        </w:rPr>
        <w:t xml:space="preserve">Обострение глобальных проблем человечества, динамизм социальных процессов, </w:t>
      </w:r>
      <w:r w:rsidRPr="00945731">
        <w:rPr>
          <w:sz w:val="24"/>
          <w:szCs w:val="24"/>
        </w:rPr>
        <w:lastRenderedPageBreak/>
        <w:t>сложность задач современного мира заставляют сегодня мировое сообщество все настойчивее обращаться к проблеме духовно-нравственного воспитания, которое выступает условием и средством сохранения, как самой личности, так и всего общества. Особое значение данная проблема приобретает для России: сложные процессы в экономике, политике, национальных отношениях, резкое расслоение общества, «кризис идентичности» ученые связывают, в том числе, и с «духовным кризисом», кризисом человека - особым состоянием нашего общества, сутью которого является неспособность сделать следующий шаг в своем развитии, нравственно-ценностная дезориентация и опустошенность людей, прежде всего молодежи. Серьезная проблема современности состоит, в том числе, в забвении норм нравственности, в подмене ценностей в условиях борьбы культур, кризисе института семьи, нивелировании национальных традиций, доминирования массовой культуры. Поэтому с процессом воспитания молодого поколения связывается дальнейшее духовное возрождение российского общества.</w:t>
      </w:r>
    </w:p>
    <w:p w:rsidR="00482FC5" w:rsidRPr="00945731" w:rsidRDefault="00482FC5" w:rsidP="00B86AC1">
      <w:pPr>
        <w:pStyle w:val="1"/>
        <w:shd w:val="clear" w:color="auto" w:fill="auto"/>
        <w:spacing w:line="276" w:lineRule="auto"/>
        <w:ind w:firstLine="740"/>
        <w:jc w:val="both"/>
        <w:rPr>
          <w:sz w:val="24"/>
          <w:szCs w:val="24"/>
        </w:rPr>
      </w:pPr>
      <w:r w:rsidRPr="00945731">
        <w:rPr>
          <w:sz w:val="24"/>
          <w:szCs w:val="24"/>
        </w:rPr>
        <w:t xml:space="preserve">Следовательно, внешние вызовы диктуют необходимость поиска современных педагогических решений в области формирования у подрастающего поколения осознанного, ценностного отношения к своему Отечеству в условиях многонационального и этнокультурного пространства </w:t>
      </w:r>
      <w:r>
        <w:rPr>
          <w:sz w:val="24"/>
          <w:szCs w:val="24"/>
        </w:rPr>
        <w:t xml:space="preserve">Олекминского района </w:t>
      </w:r>
      <w:r w:rsidRPr="00945731">
        <w:rPr>
          <w:sz w:val="24"/>
          <w:szCs w:val="24"/>
        </w:rPr>
        <w:t>и России в целом.</w:t>
      </w:r>
    </w:p>
    <w:p w:rsidR="00482FC5" w:rsidRPr="00945731" w:rsidRDefault="00482FC5" w:rsidP="00B86AC1">
      <w:pPr>
        <w:pStyle w:val="1"/>
        <w:shd w:val="clear" w:color="auto" w:fill="auto"/>
        <w:spacing w:line="276" w:lineRule="auto"/>
        <w:ind w:firstLine="740"/>
        <w:jc w:val="both"/>
        <w:rPr>
          <w:sz w:val="24"/>
          <w:szCs w:val="24"/>
        </w:rPr>
      </w:pPr>
      <w:r w:rsidRPr="00945731">
        <w:rPr>
          <w:i/>
          <w:iCs/>
          <w:sz w:val="24"/>
          <w:szCs w:val="24"/>
        </w:rPr>
        <w:t>Ключевые задачи:</w:t>
      </w:r>
    </w:p>
    <w:p w:rsidR="00482FC5" w:rsidRPr="00945731" w:rsidRDefault="00482FC5" w:rsidP="00B86AC1">
      <w:pPr>
        <w:pStyle w:val="1"/>
        <w:numPr>
          <w:ilvl w:val="0"/>
          <w:numId w:val="13"/>
        </w:numPr>
        <w:shd w:val="clear" w:color="auto" w:fill="auto"/>
        <w:tabs>
          <w:tab w:val="left" w:pos="1033"/>
        </w:tabs>
        <w:spacing w:line="276" w:lineRule="auto"/>
        <w:ind w:firstLine="740"/>
        <w:jc w:val="both"/>
        <w:rPr>
          <w:sz w:val="24"/>
          <w:szCs w:val="24"/>
        </w:rPr>
      </w:pPr>
      <w:r w:rsidRPr="00945731">
        <w:rPr>
          <w:sz w:val="24"/>
          <w:szCs w:val="24"/>
        </w:rPr>
        <w:t>Расширение базы актуальных практик и эффективных технологий по духовно-нравственному воспитании.</w:t>
      </w:r>
    </w:p>
    <w:p w:rsidR="00482FC5" w:rsidRPr="00945731" w:rsidRDefault="00482FC5" w:rsidP="00B86AC1">
      <w:pPr>
        <w:pStyle w:val="1"/>
        <w:numPr>
          <w:ilvl w:val="0"/>
          <w:numId w:val="13"/>
        </w:numPr>
        <w:shd w:val="clear" w:color="auto" w:fill="auto"/>
        <w:tabs>
          <w:tab w:val="left" w:pos="1033"/>
        </w:tabs>
        <w:spacing w:line="276" w:lineRule="auto"/>
        <w:ind w:firstLine="740"/>
        <w:jc w:val="both"/>
        <w:rPr>
          <w:sz w:val="24"/>
          <w:szCs w:val="24"/>
        </w:rPr>
      </w:pPr>
      <w:r w:rsidRPr="00945731">
        <w:rPr>
          <w:sz w:val="24"/>
          <w:szCs w:val="24"/>
        </w:rPr>
        <w:t>Внедрение актуальных практик и эффективных технологий по духовно</w:t>
      </w:r>
      <w:r w:rsidRPr="00945731">
        <w:rPr>
          <w:sz w:val="24"/>
          <w:szCs w:val="24"/>
        </w:rPr>
        <w:softHyphen/>
        <w:t>нравственному воспитанию.</w:t>
      </w:r>
    </w:p>
    <w:p w:rsidR="00482FC5" w:rsidRPr="00945731" w:rsidRDefault="00482FC5" w:rsidP="00B86AC1">
      <w:pPr>
        <w:pStyle w:val="1"/>
        <w:numPr>
          <w:ilvl w:val="0"/>
          <w:numId w:val="13"/>
        </w:numPr>
        <w:shd w:val="clear" w:color="auto" w:fill="auto"/>
        <w:tabs>
          <w:tab w:val="left" w:pos="1042"/>
        </w:tabs>
        <w:spacing w:line="276" w:lineRule="auto"/>
        <w:ind w:firstLine="740"/>
        <w:jc w:val="both"/>
        <w:rPr>
          <w:sz w:val="24"/>
          <w:szCs w:val="24"/>
        </w:rPr>
      </w:pPr>
      <w:r w:rsidRPr="00945731">
        <w:rPr>
          <w:sz w:val="24"/>
          <w:szCs w:val="24"/>
        </w:rPr>
        <w:t>Координация, организация и проведение конкурсов, направленных на развитие ценностной сферы детей и подростков, а также на пропаганду культурных и исторических знаний.</w:t>
      </w:r>
    </w:p>
    <w:p w:rsidR="00482FC5" w:rsidRPr="00945731" w:rsidRDefault="00482FC5" w:rsidP="00B86AC1">
      <w:pPr>
        <w:pStyle w:val="1"/>
        <w:shd w:val="clear" w:color="auto" w:fill="auto"/>
        <w:spacing w:line="276" w:lineRule="auto"/>
        <w:ind w:firstLine="740"/>
        <w:jc w:val="both"/>
        <w:rPr>
          <w:sz w:val="24"/>
          <w:szCs w:val="24"/>
        </w:rPr>
      </w:pPr>
      <w:r w:rsidRPr="00945731">
        <w:rPr>
          <w:i/>
          <w:iCs/>
          <w:sz w:val="24"/>
          <w:szCs w:val="24"/>
        </w:rPr>
        <w:t>Инструменты:</w:t>
      </w:r>
    </w:p>
    <w:p w:rsidR="00482FC5" w:rsidRPr="00945731" w:rsidRDefault="00482FC5" w:rsidP="00B86AC1">
      <w:pPr>
        <w:pStyle w:val="1"/>
        <w:shd w:val="clear" w:color="auto" w:fill="auto"/>
        <w:spacing w:line="276" w:lineRule="auto"/>
        <w:ind w:firstLine="740"/>
        <w:jc w:val="both"/>
        <w:rPr>
          <w:sz w:val="24"/>
          <w:szCs w:val="24"/>
        </w:rPr>
      </w:pPr>
      <w:r w:rsidRPr="00945731">
        <w:rPr>
          <w:sz w:val="24"/>
          <w:szCs w:val="24"/>
        </w:rPr>
        <w:t>методическое обеспечение и повышение квалификации педагогов в области духовно-нравственного воспитании;</w:t>
      </w:r>
    </w:p>
    <w:p w:rsidR="00482FC5" w:rsidRPr="00945731" w:rsidRDefault="00482FC5" w:rsidP="00B86AC1">
      <w:pPr>
        <w:pStyle w:val="1"/>
        <w:shd w:val="clear" w:color="auto" w:fill="auto"/>
        <w:spacing w:line="276" w:lineRule="auto"/>
        <w:ind w:firstLine="740"/>
        <w:jc w:val="both"/>
        <w:rPr>
          <w:sz w:val="24"/>
          <w:szCs w:val="24"/>
        </w:rPr>
      </w:pPr>
      <w:r w:rsidRPr="00945731">
        <w:rPr>
          <w:sz w:val="24"/>
          <w:szCs w:val="24"/>
        </w:rPr>
        <w:t>деятельность муниципального методического объединения по предметным областям «Основы религиозных культур и светской этики» и «Основы духовно</w:t>
      </w:r>
      <w:r w:rsidRPr="00945731">
        <w:rPr>
          <w:sz w:val="24"/>
          <w:szCs w:val="24"/>
        </w:rPr>
        <w:softHyphen/>
      </w:r>
      <w:r>
        <w:rPr>
          <w:sz w:val="24"/>
          <w:szCs w:val="24"/>
        </w:rPr>
        <w:t>-</w:t>
      </w:r>
      <w:r w:rsidRPr="00945731">
        <w:rPr>
          <w:sz w:val="24"/>
          <w:szCs w:val="24"/>
        </w:rPr>
        <w:t>нравственной культуры народов России»;</w:t>
      </w:r>
    </w:p>
    <w:p w:rsidR="00482FC5" w:rsidRPr="00945731" w:rsidRDefault="00482FC5" w:rsidP="00B86AC1">
      <w:pPr>
        <w:pStyle w:val="1"/>
        <w:shd w:val="clear" w:color="auto" w:fill="auto"/>
        <w:spacing w:line="276" w:lineRule="auto"/>
        <w:ind w:firstLine="740"/>
        <w:jc w:val="both"/>
        <w:rPr>
          <w:sz w:val="24"/>
          <w:szCs w:val="24"/>
        </w:rPr>
      </w:pPr>
      <w:r w:rsidRPr="00945731">
        <w:rPr>
          <w:sz w:val="24"/>
          <w:szCs w:val="24"/>
        </w:rPr>
        <w:t>развитие межведомственного взаимодействия и социального партнерства в реализации программ и проектов духовно- нравственной направленности, в том числе посредством реализации программ в сетевой форме.</w:t>
      </w:r>
    </w:p>
    <w:p w:rsidR="00482FC5" w:rsidRPr="00F82552" w:rsidRDefault="00482FC5" w:rsidP="00B86AC1">
      <w:pPr>
        <w:pStyle w:val="1"/>
        <w:shd w:val="clear" w:color="auto" w:fill="auto"/>
        <w:spacing w:line="276" w:lineRule="auto"/>
        <w:ind w:firstLine="740"/>
        <w:jc w:val="both"/>
        <w:rPr>
          <w:sz w:val="24"/>
          <w:szCs w:val="24"/>
        </w:rPr>
      </w:pPr>
    </w:p>
    <w:p w:rsidR="00482FC5" w:rsidRPr="00945731" w:rsidRDefault="00482FC5" w:rsidP="00B86AC1">
      <w:pPr>
        <w:pStyle w:val="11"/>
        <w:numPr>
          <w:ilvl w:val="1"/>
          <w:numId w:val="13"/>
        </w:numPr>
        <w:shd w:val="clear" w:color="auto" w:fill="auto"/>
        <w:tabs>
          <w:tab w:val="left" w:pos="1275"/>
        </w:tabs>
        <w:spacing w:line="276" w:lineRule="auto"/>
        <w:jc w:val="both"/>
        <w:rPr>
          <w:sz w:val="24"/>
          <w:szCs w:val="24"/>
        </w:rPr>
      </w:pPr>
      <w:bookmarkStart w:id="12" w:name="bookmark12"/>
      <w:bookmarkStart w:id="13" w:name="bookmark13"/>
      <w:r>
        <w:rPr>
          <w:sz w:val="24"/>
          <w:szCs w:val="24"/>
        </w:rPr>
        <w:t xml:space="preserve"> </w:t>
      </w:r>
      <w:r w:rsidRPr="00945731">
        <w:rPr>
          <w:sz w:val="24"/>
          <w:szCs w:val="24"/>
        </w:rPr>
        <w:t>Общая характеристика направления воспитания «Приобщение детей к культурному наследию»</w:t>
      </w:r>
      <w:bookmarkEnd w:id="12"/>
      <w:bookmarkEnd w:id="13"/>
    </w:p>
    <w:p w:rsidR="00482FC5" w:rsidRPr="00945731" w:rsidRDefault="00482FC5" w:rsidP="00B86AC1">
      <w:pPr>
        <w:pStyle w:val="1"/>
        <w:shd w:val="clear" w:color="auto" w:fill="auto"/>
        <w:spacing w:after="320" w:line="276" w:lineRule="auto"/>
        <w:ind w:firstLine="740"/>
        <w:jc w:val="both"/>
        <w:rPr>
          <w:sz w:val="24"/>
          <w:szCs w:val="24"/>
        </w:rPr>
      </w:pPr>
      <w:r w:rsidRPr="00945731">
        <w:rPr>
          <w:sz w:val="24"/>
          <w:szCs w:val="24"/>
        </w:rPr>
        <w:t>В районе функционирует муниципальная система по приобщению детей к культурному наследию, опирающаяся на поликультурные особенности, традиции района и предполагающая совместную работу разнообразных общественных институтов в целях воспитания гражданина России, укорененного в духовных и культурных традициях многонационального народа России.</w:t>
      </w:r>
    </w:p>
    <w:p w:rsidR="00482FC5" w:rsidRPr="00945731" w:rsidRDefault="00482FC5" w:rsidP="00B86AC1">
      <w:pPr>
        <w:pStyle w:val="1"/>
        <w:shd w:val="clear" w:color="auto" w:fill="auto"/>
        <w:spacing w:line="276" w:lineRule="auto"/>
        <w:ind w:firstLine="740"/>
        <w:jc w:val="both"/>
        <w:rPr>
          <w:sz w:val="24"/>
          <w:szCs w:val="24"/>
        </w:rPr>
      </w:pPr>
      <w:r w:rsidRPr="00945731">
        <w:rPr>
          <w:sz w:val="24"/>
          <w:szCs w:val="24"/>
        </w:rPr>
        <w:t>Практика деятельности, осуществляемая в данном направлении, выражается:</w:t>
      </w:r>
    </w:p>
    <w:p w:rsidR="00482FC5" w:rsidRPr="00945731" w:rsidRDefault="00482FC5" w:rsidP="00B86AC1">
      <w:pPr>
        <w:pStyle w:val="1"/>
        <w:shd w:val="clear" w:color="auto" w:fill="auto"/>
        <w:tabs>
          <w:tab w:val="left" w:pos="1232"/>
        </w:tabs>
        <w:spacing w:line="276" w:lineRule="auto"/>
        <w:ind w:firstLine="740"/>
        <w:jc w:val="both"/>
        <w:rPr>
          <w:sz w:val="24"/>
          <w:szCs w:val="24"/>
        </w:rPr>
      </w:pPr>
      <w:r w:rsidRPr="00945731">
        <w:rPr>
          <w:sz w:val="24"/>
          <w:szCs w:val="24"/>
        </w:rPr>
        <w:t>в</w:t>
      </w:r>
      <w:r w:rsidRPr="00945731">
        <w:rPr>
          <w:sz w:val="24"/>
          <w:szCs w:val="24"/>
        </w:rPr>
        <w:tab/>
        <w:t>реализации образовательных программ общеобразовательных</w:t>
      </w:r>
      <w:r>
        <w:rPr>
          <w:sz w:val="24"/>
          <w:szCs w:val="24"/>
        </w:rPr>
        <w:t xml:space="preserve"> </w:t>
      </w:r>
      <w:r w:rsidRPr="00945731">
        <w:rPr>
          <w:sz w:val="24"/>
          <w:szCs w:val="24"/>
        </w:rPr>
        <w:t>организаций</w:t>
      </w:r>
      <w:r>
        <w:rPr>
          <w:sz w:val="24"/>
          <w:szCs w:val="24"/>
        </w:rPr>
        <w:t xml:space="preserve"> Олекминского района</w:t>
      </w:r>
      <w:r w:rsidRPr="00945731">
        <w:rPr>
          <w:sz w:val="24"/>
          <w:szCs w:val="24"/>
        </w:rPr>
        <w:t>;</w:t>
      </w:r>
    </w:p>
    <w:p w:rsidR="00482FC5" w:rsidRPr="00945731" w:rsidRDefault="00482FC5" w:rsidP="00B86AC1">
      <w:pPr>
        <w:pStyle w:val="1"/>
        <w:shd w:val="clear" w:color="auto" w:fill="auto"/>
        <w:spacing w:line="276" w:lineRule="auto"/>
        <w:ind w:firstLine="740"/>
        <w:jc w:val="both"/>
        <w:rPr>
          <w:sz w:val="24"/>
          <w:szCs w:val="24"/>
        </w:rPr>
      </w:pPr>
      <w:r w:rsidRPr="00945731">
        <w:rPr>
          <w:sz w:val="24"/>
          <w:szCs w:val="24"/>
        </w:rPr>
        <w:lastRenderedPageBreak/>
        <w:t>в образовательной деятельности учреждений дополнительного образования детей района посредством реализации дополнительных общеобразовательных общеразвивающих программ различных направленностей;</w:t>
      </w:r>
    </w:p>
    <w:p w:rsidR="00482FC5" w:rsidRPr="00945731" w:rsidRDefault="00482FC5" w:rsidP="00B86AC1">
      <w:pPr>
        <w:pStyle w:val="1"/>
        <w:shd w:val="clear" w:color="auto" w:fill="auto"/>
        <w:tabs>
          <w:tab w:val="left" w:pos="8881"/>
        </w:tabs>
        <w:spacing w:line="276" w:lineRule="auto"/>
        <w:ind w:firstLine="740"/>
        <w:jc w:val="both"/>
        <w:rPr>
          <w:sz w:val="24"/>
          <w:szCs w:val="24"/>
        </w:rPr>
      </w:pPr>
      <w:r w:rsidRPr="00945731">
        <w:rPr>
          <w:sz w:val="24"/>
          <w:szCs w:val="24"/>
        </w:rPr>
        <w:t>в культурно-образовательной деятельности школьных</w:t>
      </w:r>
      <w:r>
        <w:rPr>
          <w:sz w:val="24"/>
          <w:szCs w:val="24"/>
        </w:rPr>
        <w:t xml:space="preserve"> </w:t>
      </w:r>
      <w:r w:rsidRPr="00945731">
        <w:rPr>
          <w:sz w:val="24"/>
          <w:szCs w:val="24"/>
        </w:rPr>
        <w:t>музеев,</w:t>
      </w:r>
      <w:r>
        <w:rPr>
          <w:sz w:val="24"/>
          <w:szCs w:val="24"/>
        </w:rPr>
        <w:t xml:space="preserve"> </w:t>
      </w:r>
      <w:r w:rsidRPr="00945731">
        <w:rPr>
          <w:sz w:val="24"/>
          <w:szCs w:val="24"/>
        </w:rPr>
        <w:t>муниципальных библиотек, Домов культуры, клубов;</w:t>
      </w:r>
    </w:p>
    <w:p w:rsidR="00482FC5" w:rsidRPr="00945731" w:rsidRDefault="00482FC5" w:rsidP="00B86AC1">
      <w:pPr>
        <w:pStyle w:val="1"/>
        <w:shd w:val="clear" w:color="auto" w:fill="auto"/>
        <w:tabs>
          <w:tab w:val="left" w:pos="6485"/>
          <w:tab w:val="left" w:pos="7954"/>
        </w:tabs>
        <w:spacing w:line="276" w:lineRule="auto"/>
        <w:ind w:firstLine="740"/>
        <w:jc w:val="both"/>
        <w:rPr>
          <w:sz w:val="24"/>
          <w:szCs w:val="24"/>
        </w:rPr>
      </w:pPr>
      <w:r w:rsidRPr="00945731">
        <w:rPr>
          <w:sz w:val="24"/>
          <w:szCs w:val="24"/>
        </w:rPr>
        <w:t>в осуществлении и дальнейшем продвижении региональных культурно</w:t>
      </w:r>
      <w:r w:rsidRPr="00945731">
        <w:rPr>
          <w:sz w:val="24"/>
          <w:szCs w:val="24"/>
        </w:rPr>
        <w:softHyphen/>
        <w:t>образовательных проектов с целью приобщения дошкольников и школьников</w:t>
      </w:r>
      <w:r>
        <w:rPr>
          <w:sz w:val="24"/>
          <w:szCs w:val="24"/>
        </w:rPr>
        <w:t xml:space="preserve"> к миру искусства, музыки, </w:t>
      </w:r>
      <w:r w:rsidRPr="00945731">
        <w:rPr>
          <w:sz w:val="24"/>
          <w:szCs w:val="24"/>
        </w:rPr>
        <w:t xml:space="preserve"> творч</w:t>
      </w:r>
      <w:r>
        <w:rPr>
          <w:sz w:val="24"/>
          <w:szCs w:val="24"/>
        </w:rPr>
        <w:t xml:space="preserve">ества, образовательного досуга; </w:t>
      </w:r>
    </w:p>
    <w:p w:rsidR="00482FC5" w:rsidRPr="00945731" w:rsidRDefault="00482FC5" w:rsidP="00B86AC1">
      <w:pPr>
        <w:pStyle w:val="1"/>
        <w:shd w:val="clear" w:color="auto" w:fill="auto"/>
        <w:spacing w:line="276" w:lineRule="auto"/>
        <w:ind w:firstLine="740"/>
        <w:jc w:val="both"/>
        <w:rPr>
          <w:sz w:val="24"/>
          <w:szCs w:val="24"/>
        </w:rPr>
      </w:pPr>
      <w:r w:rsidRPr="00945731">
        <w:rPr>
          <w:sz w:val="24"/>
          <w:szCs w:val="24"/>
        </w:rPr>
        <w:t>в выявлении лучших культурно-образовательных практик воспитания через проведение конкурсов, конференций, фестивалей, смотров.</w:t>
      </w:r>
    </w:p>
    <w:p w:rsidR="00482FC5" w:rsidRPr="00945731" w:rsidRDefault="00482FC5" w:rsidP="00B86AC1">
      <w:pPr>
        <w:pStyle w:val="1"/>
        <w:shd w:val="clear" w:color="auto" w:fill="auto"/>
        <w:spacing w:line="276" w:lineRule="auto"/>
        <w:ind w:firstLine="740"/>
        <w:jc w:val="both"/>
        <w:rPr>
          <w:sz w:val="24"/>
          <w:szCs w:val="24"/>
        </w:rPr>
      </w:pPr>
      <w:r w:rsidRPr="00945731">
        <w:rPr>
          <w:i/>
          <w:iCs/>
          <w:sz w:val="24"/>
          <w:szCs w:val="24"/>
        </w:rPr>
        <w:t>Ключевые задачи:</w:t>
      </w:r>
    </w:p>
    <w:p w:rsidR="00482FC5" w:rsidRPr="00945731" w:rsidRDefault="00482FC5" w:rsidP="00B86AC1">
      <w:pPr>
        <w:pStyle w:val="1"/>
        <w:numPr>
          <w:ilvl w:val="0"/>
          <w:numId w:val="14"/>
        </w:numPr>
        <w:shd w:val="clear" w:color="auto" w:fill="auto"/>
        <w:tabs>
          <w:tab w:val="left" w:pos="1232"/>
        </w:tabs>
        <w:spacing w:line="276" w:lineRule="auto"/>
        <w:ind w:firstLine="740"/>
        <w:jc w:val="both"/>
        <w:rPr>
          <w:sz w:val="24"/>
          <w:szCs w:val="24"/>
        </w:rPr>
      </w:pPr>
      <w:r w:rsidRPr="00945731">
        <w:rPr>
          <w:sz w:val="24"/>
          <w:szCs w:val="24"/>
        </w:rPr>
        <w:t>Воспитание уважения к культуре, языкам, традициям и обычаям народов, проживающих на территории</w:t>
      </w:r>
      <w:r>
        <w:rPr>
          <w:sz w:val="24"/>
          <w:szCs w:val="24"/>
        </w:rPr>
        <w:t xml:space="preserve"> Олекминского района</w:t>
      </w:r>
      <w:r w:rsidRPr="00945731">
        <w:rPr>
          <w:sz w:val="24"/>
          <w:szCs w:val="24"/>
        </w:rPr>
        <w:t>, Российской Федерации в целом;</w:t>
      </w:r>
    </w:p>
    <w:p w:rsidR="00482FC5" w:rsidRPr="00945731" w:rsidRDefault="00482FC5" w:rsidP="00B86AC1">
      <w:pPr>
        <w:pStyle w:val="1"/>
        <w:numPr>
          <w:ilvl w:val="0"/>
          <w:numId w:val="14"/>
        </w:numPr>
        <w:shd w:val="clear" w:color="auto" w:fill="auto"/>
        <w:tabs>
          <w:tab w:val="left" w:pos="1232"/>
        </w:tabs>
        <w:spacing w:line="276" w:lineRule="auto"/>
        <w:ind w:firstLine="740"/>
        <w:jc w:val="both"/>
        <w:rPr>
          <w:sz w:val="24"/>
          <w:szCs w:val="24"/>
        </w:rPr>
      </w:pPr>
      <w:r w:rsidRPr="00945731">
        <w:rPr>
          <w:sz w:val="24"/>
          <w:szCs w:val="24"/>
        </w:rPr>
        <w:t>Развитие зрительской, слушательской, читательской, проектно</w:t>
      </w:r>
      <w:r w:rsidRPr="00945731">
        <w:rPr>
          <w:sz w:val="24"/>
          <w:szCs w:val="24"/>
        </w:rPr>
        <w:softHyphen/>
        <w:t>творческой культуры подрастающего поколения, расширение возможностей участия в творческих фестивалях, конкурсах, смотрах, слетах;</w:t>
      </w:r>
    </w:p>
    <w:p w:rsidR="00482FC5" w:rsidRDefault="00482FC5" w:rsidP="00B86AC1">
      <w:pPr>
        <w:pStyle w:val="1"/>
        <w:numPr>
          <w:ilvl w:val="0"/>
          <w:numId w:val="14"/>
        </w:numPr>
        <w:shd w:val="clear" w:color="auto" w:fill="auto"/>
        <w:tabs>
          <w:tab w:val="left" w:pos="1232"/>
        </w:tabs>
        <w:spacing w:line="276" w:lineRule="auto"/>
        <w:ind w:firstLine="740"/>
        <w:jc w:val="both"/>
        <w:rPr>
          <w:sz w:val="24"/>
          <w:szCs w:val="24"/>
        </w:rPr>
      </w:pPr>
      <w:r w:rsidRPr="00945731">
        <w:rPr>
          <w:sz w:val="24"/>
          <w:szCs w:val="24"/>
        </w:rPr>
        <w:t>Создание условий для развития региональных культурно</w:t>
      </w:r>
      <w:r w:rsidRPr="00945731">
        <w:rPr>
          <w:sz w:val="24"/>
          <w:szCs w:val="24"/>
        </w:rPr>
        <w:softHyphen/>
        <w:t xml:space="preserve">образовательных проектов </w:t>
      </w:r>
      <w:r>
        <w:rPr>
          <w:sz w:val="24"/>
          <w:szCs w:val="24"/>
        </w:rPr>
        <w:t xml:space="preserve"> (например «Олекма – многонациональная» и др.) </w:t>
      </w:r>
      <w:r w:rsidRPr="00945731">
        <w:rPr>
          <w:sz w:val="24"/>
          <w:szCs w:val="24"/>
        </w:rPr>
        <w:t>с целью воспитания гармонично развитой и социально ответственной личности на основе духовно-нравственных ценносте</w:t>
      </w:r>
      <w:r w:rsidR="001D182F">
        <w:rPr>
          <w:sz w:val="24"/>
          <w:szCs w:val="24"/>
        </w:rPr>
        <w:t>й народов Российской Федерации,</w:t>
      </w:r>
      <w:r w:rsidRPr="00945731">
        <w:rPr>
          <w:sz w:val="24"/>
          <w:szCs w:val="24"/>
        </w:rPr>
        <w:t xml:space="preserve"> исторических и национально- культурных традиций;</w:t>
      </w:r>
    </w:p>
    <w:p w:rsidR="002354E0" w:rsidRPr="00EB737D" w:rsidRDefault="002354E0" w:rsidP="00B86AC1">
      <w:pPr>
        <w:pStyle w:val="1"/>
        <w:numPr>
          <w:ilvl w:val="0"/>
          <w:numId w:val="14"/>
        </w:numPr>
        <w:shd w:val="clear" w:color="auto" w:fill="auto"/>
        <w:tabs>
          <w:tab w:val="left" w:pos="1202"/>
        </w:tabs>
        <w:spacing w:line="276" w:lineRule="auto"/>
        <w:ind w:firstLine="740"/>
        <w:jc w:val="both"/>
        <w:rPr>
          <w:sz w:val="24"/>
          <w:szCs w:val="24"/>
        </w:rPr>
      </w:pPr>
      <w:r w:rsidRPr="00EB737D">
        <w:rPr>
          <w:sz w:val="24"/>
          <w:szCs w:val="24"/>
        </w:rPr>
        <w:t>Развитие системы научно-методической поддержки приобщения подрастающего поколения к мировому, отечественному, региональному культурному наследию;</w:t>
      </w:r>
    </w:p>
    <w:p w:rsidR="002354E0" w:rsidRPr="00EB737D" w:rsidRDefault="002354E0" w:rsidP="00B86AC1">
      <w:pPr>
        <w:pStyle w:val="1"/>
        <w:numPr>
          <w:ilvl w:val="0"/>
          <w:numId w:val="14"/>
        </w:numPr>
        <w:shd w:val="clear" w:color="auto" w:fill="auto"/>
        <w:tabs>
          <w:tab w:val="left" w:pos="1042"/>
        </w:tabs>
        <w:spacing w:line="276" w:lineRule="auto"/>
        <w:ind w:firstLine="740"/>
        <w:jc w:val="both"/>
        <w:rPr>
          <w:sz w:val="24"/>
          <w:szCs w:val="24"/>
        </w:rPr>
      </w:pPr>
      <w:r w:rsidRPr="00EB737D">
        <w:rPr>
          <w:sz w:val="24"/>
          <w:szCs w:val="24"/>
        </w:rPr>
        <w:t>Формирование условий для развития информационного сопровождения процесса приобщения подрастающего поколения к культурному наследию.</w:t>
      </w:r>
    </w:p>
    <w:p w:rsidR="002354E0" w:rsidRPr="00EB737D" w:rsidRDefault="002354E0" w:rsidP="00B86AC1">
      <w:pPr>
        <w:pStyle w:val="1"/>
        <w:shd w:val="clear" w:color="auto" w:fill="auto"/>
        <w:spacing w:line="276" w:lineRule="auto"/>
        <w:ind w:left="1360" w:firstLine="0"/>
        <w:jc w:val="both"/>
        <w:rPr>
          <w:sz w:val="24"/>
          <w:szCs w:val="24"/>
        </w:rPr>
      </w:pPr>
      <w:r w:rsidRPr="00EB737D">
        <w:rPr>
          <w:i/>
          <w:iCs/>
          <w:sz w:val="24"/>
          <w:szCs w:val="24"/>
        </w:rPr>
        <w:t>Инструменты:</w:t>
      </w:r>
    </w:p>
    <w:p w:rsidR="002354E0" w:rsidRPr="00EB737D" w:rsidRDefault="002354E0" w:rsidP="00B86AC1">
      <w:pPr>
        <w:pStyle w:val="1"/>
        <w:shd w:val="clear" w:color="auto" w:fill="auto"/>
        <w:spacing w:line="276" w:lineRule="auto"/>
        <w:ind w:firstLine="740"/>
        <w:jc w:val="both"/>
        <w:rPr>
          <w:sz w:val="24"/>
          <w:szCs w:val="24"/>
        </w:rPr>
      </w:pPr>
      <w:r w:rsidRPr="00EB737D">
        <w:rPr>
          <w:sz w:val="24"/>
          <w:szCs w:val="24"/>
        </w:rPr>
        <w:t>дальнейшее воспитание уважения подрастающего поколения к культуре, языкам, традициям и обычаям народов, проживающих на территории</w:t>
      </w:r>
      <w:r>
        <w:rPr>
          <w:sz w:val="24"/>
          <w:szCs w:val="24"/>
        </w:rPr>
        <w:t xml:space="preserve"> Олекминского района</w:t>
      </w:r>
      <w:r w:rsidRPr="00EB737D">
        <w:rPr>
          <w:sz w:val="24"/>
          <w:szCs w:val="24"/>
        </w:rPr>
        <w:t>, Российской Федерации в целом посредством разработки и внедрения рабочих программ воспитания в образовательных организациях района;</w:t>
      </w:r>
    </w:p>
    <w:p w:rsidR="002354E0" w:rsidRPr="00EB737D" w:rsidRDefault="002354E0" w:rsidP="00B86AC1">
      <w:pPr>
        <w:pStyle w:val="1"/>
        <w:shd w:val="clear" w:color="auto" w:fill="auto"/>
        <w:spacing w:line="276" w:lineRule="auto"/>
        <w:ind w:firstLine="740"/>
        <w:jc w:val="both"/>
        <w:rPr>
          <w:sz w:val="24"/>
          <w:szCs w:val="24"/>
        </w:rPr>
      </w:pPr>
      <w:r w:rsidRPr="00EB737D">
        <w:rPr>
          <w:sz w:val="24"/>
          <w:szCs w:val="24"/>
        </w:rPr>
        <w:t>организационно-методическое сопровождение муниципальных творческих фестивалей, конкурсов, смотров, слетов для развития зрительской, слушательской, читательской, проектно-творческой культуры подрастающего поколения;</w:t>
      </w:r>
    </w:p>
    <w:p w:rsidR="002354E0" w:rsidRPr="00EB737D" w:rsidRDefault="002354E0" w:rsidP="00B86AC1">
      <w:pPr>
        <w:pStyle w:val="1"/>
        <w:shd w:val="clear" w:color="auto" w:fill="auto"/>
        <w:spacing w:line="276" w:lineRule="auto"/>
        <w:ind w:firstLine="740"/>
        <w:jc w:val="both"/>
        <w:rPr>
          <w:sz w:val="24"/>
          <w:szCs w:val="24"/>
        </w:rPr>
      </w:pPr>
      <w:r w:rsidRPr="00EB737D">
        <w:rPr>
          <w:sz w:val="24"/>
          <w:szCs w:val="24"/>
        </w:rPr>
        <w:t>научно-методическая поддержка массовых культурных мероприятий, направленных на развитие зрительской, слушательской, читательской, проектно - творческой культуры подрастающего поколения;</w:t>
      </w:r>
    </w:p>
    <w:p w:rsidR="002354E0" w:rsidRPr="00EB737D" w:rsidRDefault="002354E0" w:rsidP="00B86AC1">
      <w:pPr>
        <w:pStyle w:val="1"/>
        <w:shd w:val="clear" w:color="auto" w:fill="auto"/>
        <w:spacing w:line="276" w:lineRule="auto"/>
        <w:ind w:firstLine="740"/>
        <w:jc w:val="both"/>
        <w:rPr>
          <w:sz w:val="24"/>
          <w:szCs w:val="24"/>
        </w:rPr>
      </w:pPr>
      <w:r w:rsidRPr="00EB737D">
        <w:rPr>
          <w:sz w:val="24"/>
          <w:szCs w:val="24"/>
        </w:rPr>
        <w:t>организация и развитие межведомственного взаимодействия и социального партнерства в реализации проектов по приобщению детей к культуре (включая реализацию проектов в сетевой форме);</w:t>
      </w:r>
    </w:p>
    <w:p w:rsidR="002354E0" w:rsidRPr="00EB737D" w:rsidRDefault="002354E0" w:rsidP="00B86AC1">
      <w:pPr>
        <w:pStyle w:val="1"/>
        <w:shd w:val="clear" w:color="auto" w:fill="auto"/>
        <w:spacing w:after="320" w:line="276" w:lineRule="auto"/>
        <w:ind w:firstLine="740"/>
        <w:jc w:val="both"/>
        <w:rPr>
          <w:sz w:val="24"/>
          <w:szCs w:val="24"/>
        </w:rPr>
      </w:pPr>
      <w:r>
        <w:rPr>
          <w:sz w:val="24"/>
          <w:szCs w:val="24"/>
        </w:rPr>
        <w:t>распространение</w:t>
      </w:r>
      <w:r w:rsidRPr="00EB737D">
        <w:rPr>
          <w:sz w:val="24"/>
          <w:szCs w:val="24"/>
        </w:rPr>
        <w:t xml:space="preserve"> лучших культурно-образовательных практик.</w:t>
      </w:r>
    </w:p>
    <w:p w:rsidR="002354E0" w:rsidRPr="00EB737D" w:rsidRDefault="002354E0" w:rsidP="00B86AC1">
      <w:pPr>
        <w:pStyle w:val="11"/>
        <w:numPr>
          <w:ilvl w:val="1"/>
          <w:numId w:val="13"/>
        </w:numPr>
        <w:shd w:val="clear" w:color="auto" w:fill="auto"/>
        <w:tabs>
          <w:tab w:val="left" w:pos="1268"/>
        </w:tabs>
        <w:spacing w:line="276" w:lineRule="auto"/>
        <w:jc w:val="both"/>
        <w:rPr>
          <w:sz w:val="24"/>
          <w:szCs w:val="24"/>
        </w:rPr>
      </w:pPr>
      <w:bookmarkStart w:id="14" w:name="bookmark14"/>
      <w:bookmarkStart w:id="15" w:name="bookmark15"/>
      <w:r w:rsidRPr="00EB737D">
        <w:rPr>
          <w:sz w:val="24"/>
          <w:szCs w:val="24"/>
        </w:rPr>
        <w:t>Общая характеристика направления воспитания «Популяризация научных знаний среди детей».</w:t>
      </w:r>
      <w:bookmarkEnd w:id="14"/>
      <w:bookmarkEnd w:id="15"/>
    </w:p>
    <w:p w:rsidR="002354E0" w:rsidRPr="00EB737D" w:rsidRDefault="002354E0" w:rsidP="00B86AC1">
      <w:pPr>
        <w:pStyle w:val="1"/>
        <w:shd w:val="clear" w:color="auto" w:fill="auto"/>
        <w:spacing w:line="276" w:lineRule="auto"/>
        <w:ind w:firstLine="740"/>
        <w:jc w:val="both"/>
        <w:rPr>
          <w:sz w:val="24"/>
          <w:szCs w:val="24"/>
        </w:rPr>
      </w:pPr>
      <w:r w:rsidRPr="00EB737D">
        <w:rPr>
          <w:sz w:val="24"/>
          <w:szCs w:val="24"/>
        </w:rPr>
        <w:t xml:space="preserve">Популяризация научных знаний как направление воспитания связана с распространением научных знаний в современной и доступной для детей и молодежи </w:t>
      </w:r>
      <w:r w:rsidRPr="00EB737D">
        <w:rPr>
          <w:sz w:val="24"/>
          <w:szCs w:val="24"/>
        </w:rPr>
        <w:lastRenderedPageBreak/>
        <w:t>форме в целях популяризации научной, научно-технической и инновационной деятельности. Основным ресурсом этой деятельности в общеобразовательном учреждении является учебный процесс, в котором одним из главных субъектов воспитательной работы, направленной на популяризацию научных знаний среди детей, выступает учитель. В рамках урока эффективно происходит не только формирование знаний о мире, науке, обществе, человеке и процессе познания, но и происходит становление культуры научного, исследовательского, проектного, учебного действия в соответствии с усвоенными знаниями и ценностями.</w:t>
      </w:r>
    </w:p>
    <w:p w:rsidR="002354E0" w:rsidRPr="00EB737D" w:rsidRDefault="002354E0" w:rsidP="00B86AC1">
      <w:pPr>
        <w:pStyle w:val="1"/>
        <w:shd w:val="clear" w:color="auto" w:fill="auto"/>
        <w:spacing w:line="276" w:lineRule="auto"/>
        <w:ind w:firstLine="740"/>
        <w:jc w:val="both"/>
        <w:rPr>
          <w:sz w:val="24"/>
          <w:szCs w:val="24"/>
        </w:rPr>
      </w:pPr>
      <w:r w:rsidRPr="00EB737D">
        <w:rPr>
          <w:sz w:val="24"/>
          <w:szCs w:val="24"/>
        </w:rPr>
        <w:t xml:space="preserve">Опыт, сложившийся в данном направлении, находит свое отражение: в образовательных программах </w:t>
      </w:r>
      <w:r>
        <w:rPr>
          <w:sz w:val="24"/>
          <w:szCs w:val="24"/>
        </w:rPr>
        <w:t xml:space="preserve">учреждений дополнительного образования и </w:t>
      </w:r>
      <w:r w:rsidRPr="00EB737D">
        <w:rPr>
          <w:sz w:val="24"/>
          <w:szCs w:val="24"/>
        </w:rPr>
        <w:t>образовательных организаций</w:t>
      </w:r>
      <w:r>
        <w:rPr>
          <w:sz w:val="24"/>
          <w:szCs w:val="24"/>
        </w:rPr>
        <w:t xml:space="preserve"> Олекминского района</w:t>
      </w:r>
      <w:r w:rsidRPr="00EB737D">
        <w:rPr>
          <w:sz w:val="24"/>
          <w:szCs w:val="24"/>
        </w:rPr>
        <w:t>;</w:t>
      </w:r>
    </w:p>
    <w:p w:rsidR="002354E0" w:rsidRPr="00EB737D" w:rsidRDefault="002354E0" w:rsidP="00B86AC1">
      <w:pPr>
        <w:pStyle w:val="1"/>
        <w:shd w:val="clear" w:color="auto" w:fill="auto"/>
        <w:spacing w:line="276" w:lineRule="auto"/>
        <w:ind w:firstLine="740"/>
        <w:jc w:val="both"/>
        <w:rPr>
          <w:sz w:val="24"/>
          <w:szCs w:val="24"/>
        </w:rPr>
      </w:pPr>
      <w:r w:rsidRPr="00EB737D">
        <w:rPr>
          <w:sz w:val="24"/>
          <w:szCs w:val="24"/>
        </w:rPr>
        <w:t>в выявлении лучших практик в области популяризации научных знаний средствами конкурсных мероприятий, круглых столов, конференций, чтений и слушаний.</w:t>
      </w:r>
    </w:p>
    <w:p w:rsidR="002354E0" w:rsidRPr="00451CBF" w:rsidRDefault="002354E0" w:rsidP="00B86AC1">
      <w:pPr>
        <w:pStyle w:val="1"/>
        <w:shd w:val="clear" w:color="auto" w:fill="auto"/>
        <w:spacing w:line="276" w:lineRule="auto"/>
        <w:ind w:firstLine="740"/>
        <w:jc w:val="both"/>
        <w:rPr>
          <w:sz w:val="24"/>
          <w:szCs w:val="24"/>
        </w:rPr>
      </w:pPr>
      <w:r w:rsidRPr="00451CBF">
        <w:rPr>
          <w:sz w:val="24"/>
          <w:szCs w:val="24"/>
        </w:rPr>
        <w:t>К числу существенных проблем популяризации научных знаний можно отнести следующее:</w:t>
      </w:r>
    </w:p>
    <w:p w:rsidR="00601F9E" w:rsidRDefault="002354E0" w:rsidP="00B86AC1">
      <w:pPr>
        <w:pStyle w:val="1"/>
        <w:shd w:val="clear" w:color="auto" w:fill="auto"/>
        <w:spacing w:line="276" w:lineRule="auto"/>
        <w:ind w:left="720" w:firstLine="20"/>
        <w:rPr>
          <w:sz w:val="24"/>
          <w:szCs w:val="24"/>
        </w:rPr>
      </w:pPr>
      <w:r w:rsidRPr="00451CBF">
        <w:rPr>
          <w:sz w:val="24"/>
          <w:szCs w:val="24"/>
        </w:rPr>
        <w:t>распространенность псевдонаучны</w:t>
      </w:r>
      <w:r w:rsidR="00601F9E">
        <w:rPr>
          <w:sz w:val="24"/>
          <w:szCs w:val="24"/>
        </w:rPr>
        <w:t>х, околонаучных мифов, сведений;</w:t>
      </w:r>
      <w:r w:rsidRPr="00451CBF">
        <w:rPr>
          <w:sz w:val="24"/>
          <w:szCs w:val="24"/>
        </w:rPr>
        <w:t xml:space="preserve"> фрагментарность событий и мероприятий, популяризирующих науку. </w:t>
      </w:r>
    </w:p>
    <w:p w:rsidR="002354E0" w:rsidRPr="00451CBF" w:rsidRDefault="002354E0" w:rsidP="00B86AC1">
      <w:pPr>
        <w:pStyle w:val="1"/>
        <w:shd w:val="clear" w:color="auto" w:fill="auto"/>
        <w:spacing w:line="276" w:lineRule="auto"/>
        <w:ind w:left="720" w:firstLine="20"/>
        <w:rPr>
          <w:sz w:val="24"/>
          <w:szCs w:val="24"/>
        </w:rPr>
      </w:pPr>
      <w:r w:rsidRPr="00451CBF">
        <w:rPr>
          <w:i/>
          <w:iCs/>
          <w:sz w:val="24"/>
          <w:szCs w:val="24"/>
        </w:rPr>
        <w:t>Ключевые задачи:</w:t>
      </w:r>
    </w:p>
    <w:p w:rsidR="002354E0" w:rsidRPr="00451CBF" w:rsidRDefault="002354E0" w:rsidP="00B86AC1">
      <w:pPr>
        <w:pStyle w:val="1"/>
        <w:numPr>
          <w:ilvl w:val="0"/>
          <w:numId w:val="16"/>
        </w:numPr>
        <w:shd w:val="clear" w:color="auto" w:fill="auto"/>
        <w:tabs>
          <w:tab w:val="left" w:pos="1033"/>
        </w:tabs>
        <w:spacing w:line="276" w:lineRule="auto"/>
        <w:ind w:firstLine="740"/>
        <w:jc w:val="both"/>
        <w:rPr>
          <w:sz w:val="24"/>
          <w:szCs w:val="24"/>
        </w:rPr>
      </w:pPr>
      <w:r w:rsidRPr="00451CBF">
        <w:rPr>
          <w:sz w:val="24"/>
          <w:szCs w:val="24"/>
        </w:rPr>
        <w:t>Повышение привлекательности науки для подрастающего поколения, поддержка научно-технического творчества детей.</w:t>
      </w:r>
    </w:p>
    <w:p w:rsidR="002354E0" w:rsidRPr="00451CBF" w:rsidRDefault="002354E0" w:rsidP="00B86AC1">
      <w:pPr>
        <w:pStyle w:val="1"/>
        <w:numPr>
          <w:ilvl w:val="0"/>
          <w:numId w:val="16"/>
        </w:numPr>
        <w:shd w:val="clear" w:color="auto" w:fill="auto"/>
        <w:tabs>
          <w:tab w:val="left" w:pos="1132"/>
        </w:tabs>
        <w:spacing w:line="276" w:lineRule="auto"/>
        <w:ind w:firstLine="740"/>
        <w:jc w:val="both"/>
        <w:rPr>
          <w:sz w:val="24"/>
          <w:szCs w:val="24"/>
        </w:rPr>
      </w:pPr>
      <w:r w:rsidRPr="00451CBF">
        <w:rPr>
          <w:sz w:val="24"/>
          <w:szCs w:val="24"/>
        </w:rPr>
        <w:t>Создание условий для получения детьми достоверной информации о передовых достижениях и открытиях мировой и отечественной науки, повышения заинтересованности подрастающего поколения в научных познаниях об устройстве мира и общества.</w:t>
      </w:r>
    </w:p>
    <w:p w:rsidR="002354E0" w:rsidRPr="00451CBF" w:rsidRDefault="002354E0" w:rsidP="00B86AC1">
      <w:pPr>
        <w:pStyle w:val="1"/>
        <w:numPr>
          <w:ilvl w:val="0"/>
          <w:numId w:val="16"/>
        </w:numPr>
        <w:shd w:val="clear" w:color="auto" w:fill="auto"/>
        <w:tabs>
          <w:tab w:val="left" w:pos="1224"/>
        </w:tabs>
        <w:spacing w:line="276" w:lineRule="auto"/>
        <w:ind w:firstLine="740"/>
        <w:jc w:val="both"/>
        <w:rPr>
          <w:sz w:val="24"/>
          <w:szCs w:val="24"/>
        </w:rPr>
      </w:pPr>
      <w:r w:rsidRPr="00451CBF">
        <w:rPr>
          <w:sz w:val="24"/>
          <w:szCs w:val="24"/>
        </w:rPr>
        <w:t>Поддержка лучших практик популяризации научной, научно</w:t>
      </w:r>
      <w:r w:rsidR="00601F9E">
        <w:rPr>
          <w:sz w:val="24"/>
          <w:szCs w:val="24"/>
        </w:rPr>
        <w:t>-</w:t>
      </w:r>
      <w:r w:rsidRPr="00451CBF">
        <w:rPr>
          <w:sz w:val="24"/>
          <w:szCs w:val="24"/>
        </w:rPr>
        <w:softHyphen/>
        <w:t>технической и инновационной деятельности;</w:t>
      </w:r>
    </w:p>
    <w:p w:rsidR="002354E0" w:rsidRPr="00451CBF" w:rsidRDefault="002354E0" w:rsidP="00B86AC1">
      <w:pPr>
        <w:pStyle w:val="1"/>
        <w:numPr>
          <w:ilvl w:val="0"/>
          <w:numId w:val="16"/>
        </w:numPr>
        <w:shd w:val="clear" w:color="auto" w:fill="auto"/>
        <w:tabs>
          <w:tab w:val="left" w:pos="1132"/>
        </w:tabs>
        <w:spacing w:line="276" w:lineRule="auto"/>
        <w:ind w:firstLine="740"/>
        <w:jc w:val="both"/>
        <w:rPr>
          <w:sz w:val="24"/>
          <w:szCs w:val="24"/>
        </w:rPr>
      </w:pPr>
      <w:r w:rsidRPr="00451CBF">
        <w:rPr>
          <w:sz w:val="24"/>
          <w:szCs w:val="24"/>
        </w:rPr>
        <w:t>Формирование отношения к образованию как общечеловеческой ценности, выражающейся в интересе детей к знаниям, в стремлении к интеллектуальному овладению материальными и духовными достижениями человечества, к достижению личного успеха в жизни.</w:t>
      </w:r>
    </w:p>
    <w:p w:rsidR="002354E0" w:rsidRPr="00451CBF" w:rsidRDefault="002354E0" w:rsidP="00B86AC1">
      <w:pPr>
        <w:pStyle w:val="1"/>
        <w:numPr>
          <w:ilvl w:val="0"/>
          <w:numId w:val="16"/>
        </w:numPr>
        <w:shd w:val="clear" w:color="auto" w:fill="auto"/>
        <w:tabs>
          <w:tab w:val="left" w:pos="1132"/>
        </w:tabs>
        <w:spacing w:line="276" w:lineRule="auto"/>
        <w:ind w:firstLine="740"/>
        <w:jc w:val="both"/>
        <w:rPr>
          <w:sz w:val="24"/>
          <w:szCs w:val="24"/>
        </w:rPr>
      </w:pPr>
      <w:r w:rsidRPr="00451CBF">
        <w:rPr>
          <w:sz w:val="24"/>
          <w:szCs w:val="24"/>
        </w:rPr>
        <w:t>Совершенствование организации и планирования самостоятельной работы детей путем индивидуальной познавательной деятельности, при которой наиболее полно раскрываются способности ребенка, реализуется его творческий потенциал.</w:t>
      </w:r>
    </w:p>
    <w:p w:rsidR="002354E0" w:rsidRPr="00451CBF" w:rsidRDefault="002354E0" w:rsidP="00B86AC1">
      <w:pPr>
        <w:pStyle w:val="1"/>
        <w:numPr>
          <w:ilvl w:val="0"/>
          <w:numId w:val="16"/>
        </w:numPr>
        <w:shd w:val="clear" w:color="auto" w:fill="auto"/>
        <w:tabs>
          <w:tab w:val="left" w:pos="1132"/>
        </w:tabs>
        <w:spacing w:line="276" w:lineRule="auto"/>
        <w:ind w:firstLine="740"/>
        <w:jc w:val="both"/>
        <w:rPr>
          <w:sz w:val="24"/>
          <w:szCs w:val="24"/>
        </w:rPr>
      </w:pPr>
      <w:r w:rsidRPr="00451CBF">
        <w:rPr>
          <w:sz w:val="24"/>
          <w:szCs w:val="24"/>
        </w:rPr>
        <w:t>Развитие институтов неформального образования, стимулирование самореализации молодежной аудитории в программах и проектах образовательной направленности, развитие клубных форм активности в сфере познавательной деятельности (конкурсы, олимпиады, сетевые образовательные проекты, фестивали).</w:t>
      </w:r>
    </w:p>
    <w:p w:rsidR="002354E0" w:rsidRPr="00451CBF" w:rsidRDefault="002354E0" w:rsidP="00B86AC1">
      <w:pPr>
        <w:pStyle w:val="1"/>
        <w:shd w:val="clear" w:color="auto" w:fill="auto"/>
        <w:spacing w:line="276" w:lineRule="auto"/>
        <w:ind w:firstLine="740"/>
        <w:jc w:val="both"/>
        <w:rPr>
          <w:sz w:val="24"/>
          <w:szCs w:val="24"/>
        </w:rPr>
      </w:pPr>
      <w:r w:rsidRPr="00451CBF">
        <w:rPr>
          <w:i/>
          <w:iCs/>
          <w:sz w:val="24"/>
          <w:szCs w:val="24"/>
        </w:rPr>
        <w:t>Инструменты:</w:t>
      </w:r>
    </w:p>
    <w:p w:rsidR="002354E0" w:rsidRPr="00451CBF" w:rsidRDefault="002354E0" w:rsidP="00B86AC1">
      <w:pPr>
        <w:pStyle w:val="1"/>
        <w:shd w:val="clear" w:color="auto" w:fill="auto"/>
        <w:spacing w:line="276" w:lineRule="auto"/>
        <w:ind w:firstLine="740"/>
        <w:jc w:val="both"/>
        <w:rPr>
          <w:sz w:val="24"/>
          <w:szCs w:val="24"/>
        </w:rPr>
      </w:pPr>
      <w:r w:rsidRPr="00451CBF">
        <w:rPr>
          <w:sz w:val="24"/>
          <w:szCs w:val="24"/>
        </w:rPr>
        <w:t>программы и проекты, направленные на организацию работы с высокомотивированными и одарёнными детьми, на развитие их научно</w:t>
      </w:r>
      <w:r w:rsidRPr="00451CBF">
        <w:rPr>
          <w:sz w:val="24"/>
          <w:szCs w:val="24"/>
        </w:rPr>
        <w:softHyphen/>
      </w:r>
      <w:r w:rsidR="00601F9E">
        <w:rPr>
          <w:sz w:val="24"/>
          <w:szCs w:val="24"/>
        </w:rPr>
        <w:t>-</w:t>
      </w:r>
      <w:r w:rsidRPr="00451CBF">
        <w:rPr>
          <w:sz w:val="24"/>
          <w:szCs w:val="24"/>
        </w:rPr>
        <w:t>исследовательской и инженерно-технической деятельности в рамках внеурочной деятельности, специализированных объединений, центров, научных обществ;</w:t>
      </w:r>
    </w:p>
    <w:p w:rsidR="002354E0" w:rsidRPr="00451CBF" w:rsidRDefault="002354E0" w:rsidP="00B86AC1">
      <w:pPr>
        <w:pStyle w:val="1"/>
        <w:shd w:val="clear" w:color="auto" w:fill="auto"/>
        <w:spacing w:line="276" w:lineRule="auto"/>
        <w:ind w:firstLine="740"/>
        <w:jc w:val="both"/>
        <w:rPr>
          <w:sz w:val="24"/>
          <w:szCs w:val="24"/>
        </w:rPr>
      </w:pPr>
      <w:r w:rsidRPr="00451CBF">
        <w:rPr>
          <w:sz w:val="24"/>
          <w:szCs w:val="24"/>
        </w:rPr>
        <w:t>программы и проекты, направленные на создание системы олимпиад, конкурсов, творческих лабораторий, направленных на развитие мотивации к обучению в различных областях знаний;</w:t>
      </w:r>
    </w:p>
    <w:p w:rsidR="002354E0" w:rsidRPr="00451CBF" w:rsidRDefault="002354E0" w:rsidP="00B86AC1">
      <w:pPr>
        <w:pStyle w:val="1"/>
        <w:shd w:val="clear" w:color="auto" w:fill="auto"/>
        <w:spacing w:line="276" w:lineRule="auto"/>
        <w:ind w:firstLine="740"/>
        <w:jc w:val="both"/>
        <w:rPr>
          <w:sz w:val="24"/>
          <w:szCs w:val="24"/>
        </w:rPr>
      </w:pPr>
      <w:r w:rsidRPr="00451CBF">
        <w:rPr>
          <w:sz w:val="24"/>
          <w:szCs w:val="24"/>
        </w:rPr>
        <w:t xml:space="preserve">многоступенчатый подход к организации конкурсных мероприятий, включающий </w:t>
      </w:r>
      <w:r w:rsidRPr="00451CBF">
        <w:rPr>
          <w:sz w:val="24"/>
          <w:szCs w:val="24"/>
        </w:rPr>
        <w:lastRenderedPageBreak/>
        <w:t>школьный и муниципальный уровень;</w:t>
      </w:r>
    </w:p>
    <w:p w:rsidR="002354E0" w:rsidRPr="00451CBF" w:rsidRDefault="002354E0" w:rsidP="00B86AC1">
      <w:pPr>
        <w:pStyle w:val="1"/>
        <w:shd w:val="clear" w:color="auto" w:fill="auto"/>
        <w:spacing w:after="320" w:line="276" w:lineRule="auto"/>
        <w:ind w:firstLine="740"/>
        <w:jc w:val="both"/>
        <w:rPr>
          <w:sz w:val="24"/>
          <w:szCs w:val="24"/>
        </w:rPr>
      </w:pPr>
      <w:r w:rsidRPr="00451CBF">
        <w:rPr>
          <w:sz w:val="24"/>
          <w:szCs w:val="24"/>
        </w:rPr>
        <w:t>популяризация олимпиадного и конкурсного движения в образовательных организациях района.</w:t>
      </w:r>
    </w:p>
    <w:p w:rsidR="002354E0" w:rsidRPr="00451CBF" w:rsidRDefault="002354E0" w:rsidP="00B86AC1">
      <w:pPr>
        <w:pStyle w:val="11"/>
        <w:numPr>
          <w:ilvl w:val="1"/>
          <w:numId w:val="13"/>
        </w:numPr>
        <w:shd w:val="clear" w:color="auto" w:fill="auto"/>
        <w:tabs>
          <w:tab w:val="left" w:pos="1416"/>
        </w:tabs>
        <w:spacing w:line="276" w:lineRule="auto"/>
        <w:jc w:val="both"/>
        <w:rPr>
          <w:sz w:val="24"/>
          <w:szCs w:val="24"/>
        </w:rPr>
      </w:pPr>
      <w:bookmarkStart w:id="16" w:name="bookmark16"/>
      <w:bookmarkStart w:id="17" w:name="bookmark17"/>
      <w:r w:rsidRPr="00451CBF">
        <w:rPr>
          <w:sz w:val="24"/>
          <w:szCs w:val="24"/>
        </w:rPr>
        <w:t>Общая характеристика направления развития воспитания «Физическое воспитание и формирование культуры здоровья».</w:t>
      </w:r>
      <w:bookmarkEnd w:id="16"/>
      <w:bookmarkEnd w:id="17"/>
    </w:p>
    <w:p w:rsidR="002354E0" w:rsidRPr="00451CBF" w:rsidRDefault="002354E0" w:rsidP="00B86AC1">
      <w:pPr>
        <w:pStyle w:val="1"/>
        <w:shd w:val="clear" w:color="auto" w:fill="auto"/>
        <w:spacing w:line="276" w:lineRule="auto"/>
        <w:ind w:firstLine="0"/>
        <w:jc w:val="both"/>
        <w:rPr>
          <w:sz w:val="24"/>
          <w:szCs w:val="24"/>
        </w:rPr>
      </w:pPr>
      <w:r w:rsidRPr="00451CBF">
        <w:rPr>
          <w:sz w:val="24"/>
          <w:szCs w:val="24"/>
        </w:rPr>
        <w:t xml:space="preserve">Физическое воспитание и формирование культуры здоровья в образовательных организациях </w:t>
      </w:r>
      <w:r>
        <w:rPr>
          <w:sz w:val="24"/>
          <w:szCs w:val="24"/>
        </w:rPr>
        <w:t xml:space="preserve">Олекминского района </w:t>
      </w:r>
      <w:r w:rsidRPr="00451CBF">
        <w:rPr>
          <w:sz w:val="24"/>
          <w:szCs w:val="24"/>
        </w:rPr>
        <w:t>является универсальным средством формирования</w:t>
      </w:r>
      <w:r>
        <w:rPr>
          <w:sz w:val="24"/>
          <w:szCs w:val="24"/>
        </w:rPr>
        <w:t xml:space="preserve"> </w:t>
      </w:r>
      <w:r w:rsidRPr="00451CBF">
        <w:rPr>
          <w:sz w:val="24"/>
          <w:szCs w:val="24"/>
        </w:rPr>
        <w:t>разносторонней и гармонично развитой личности, способной активно использовать ценности физической культуры для укрепления и длительного сохранения здоровья, оптимизации трудовой деятельности и организации активного отдыха.</w:t>
      </w:r>
    </w:p>
    <w:p w:rsidR="002354E0" w:rsidRPr="00451CBF" w:rsidRDefault="002354E0" w:rsidP="00B86AC1">
      <w:pPr>
        <w:pStyle w:val="1"/>
        <w:shd w:val="clear" w:color="auto" w:fill="auto"/>
        <w:spacing w:line="276" w:lineRule="auto"/>
        <w:ind w:firstLine="720"/>
        <w:jc w:val="both"/>
        <w:rPr>
          <w:sz w:val="24"/>
          <w:szCs w:val="24"/>
        </w:rPr>
      </w:pPr>
      <w:r w:rsidRPr="00451CBF">
        <w:rPr>
          <w:sz w:val="24"/>
          <w:szCs w:val="24"/>
        </w:rPr>
        <w:t>Опыт, сложившийся в данном направлении, находит свое отражение:</w:t>
      </w:r>
    </w:p>
    <w:p w:rsidR="002354E0" w:rsidRPr="00451CBF" w:rsidRDefault="002354E0" w:rsidP="00B86AC1">
      <w:pPr>
        <w:pStyle w:val="1"/>
        <w:shd w:val="clear" w:color="auto" w:fill="auto"/>
        <w:spacing w:line="276" w:lineRule="auto"/>
        <w:ind w:firstLine="720"/>
        <w:jc w:val="both"/>
        <w:rPr>
          <w:sz w:val="24"/>
          <w:szCs w:val="24"/>
        </w:rPr>
      </w:pPr>
      <w:r w:rsidRPr="00451CBF">
        <w:rPr>
          <w:sz w:val="24"/>
          <w:szCs w:val="24"/>
        </w:rPr>
        <w:t xml:space="preserve">в популярности спортивно-оздоровительных мероприятий, проводимых в </w:t>
      </w:r>
      <w:r>
        <w:rPr>
          <w:sz w:val="24"/>
          <w:szCs w:val="24"/>
        </w:rPr>
        <w:t xml:space="preserve"> учреджении дополнительного образования «Детско – юношеская спортивная школа им. А.Н.Платонова» и </w:t>
      </w:r>
      <w:r w:rsidRPr="00451CBF">
        <w:rPr>
          <w:sz w:val="24"/>
          <w:szCs w:val="24"/>
        </w:rPr>
        <w:t xml:space="preserve">общеобразовательных организациях </w:t>
      </w:r>
      <w:r>
        <w:rPr>
          <w:sz w:val="24"/>
          <w:szCs w:val="24"/>
        </w:rPr>
        <w:t xml:space="preserve">Олекминского района </w:t>
      </w:r>
      <w:r w:rsidRPr="00451CBF">
        <w:rPr>
          <w:sz w:val="24"/>
          <w:szCs w:val="24"/>
        </w:rPr>
        <w:t>(</w:t>
      </w:r>
      <w:r w:rsidR="00B62E36">
        <w:rPr>
          <w:sz w:val="24"/>
          <w:szCs w:val="24"/>
        </w:rPr>
        <w:t xml:space="preserve">завоеванные призовые места  обучающимися </w:t>
      </w:r>
      <w:r w:rsidR="009213DC">
        <w:rPr>
          <w:sz w:val="24"/>
          <w:szCs w:val="24"/>
        </w:rPr>
        <w:t>в республиканских соревнования п</w:t>
      </w:r>
      <w:r w:rsidR="00B62E36">
        <w:rPr>
          <w:sz w:val="24"/>
          <w:szCs w:val="24"/>
        </w:rPr>
        <w:t xml:space="preserve">о видам спорта, Игры Манчары, </w:t>
      </w:r>
      <w:r w:rsidR="00601F9E">
        <w:rPr>
          <w:sz w:val="24"/>
          <w:szCs w:val="24"/>
        </w:rPr>
        <w:t xml:space="preserve">70% </w:t>
      </w:r>
      <w:r w:rsidRPr="00451CBF">
        <w:rPr>
          <w:sz w:val="24"/>
          <w:szCs w:val="24"/>
        </w:rPr>
        <w:t>мероприятий включают физкультурно</w:t>
      </w:r>
      <w:r w:rsidR="00601F9E">
        <w:rPr>
          <w:sz w:val="24"/>
          <w:szCs w:val="24"/>
        </w:rPr>
        <w:t>-</w:t>
      </w:r>
      <w:r w:rsidRPr="00451CBF">
        <w:rPr>
          <w:sz w:val="24"/>
          <w:szCs w:val="24"/>
        </w:rPr>
        <w:softHyphen/>
        <w:t>спортивную и спортивно-оздоровительную деятельность обучающихся);</w:t>
      </w:r>
    </w:p>
    <w:p w:rsidR="002354E0" w:rsidRPr="00451CBF" w:rsidRDefault="002354E0" w:rsidP="00B86AC1">
      <w:pPr>
        <w:pStyle w:val="1"/>
        <w:shd w:val="clear" w:color="auto" w:fill="auto"/>
        <w:spacing w:line="276" w:lineRule="auto"/>
        <w:ind w:firstLine="720"/>
        <w:jc w:val="both"/>
        <w:rPr>
          <w:sz w:val="24"/>
          <w:szCs w:val="24"/>
        </w:rPr>
      </w:pPr>
      <w:r w:rsidRPr="00451CBF">
        <w:rPr>
          <w:sz w:val="24"/>
          <w:szCs w:val="24"/>
        </w:rPr>
        <w:t>в выполнении нормативов (тестов) Всероссийского физкультурно</w:t>
      </w:r>
      <w:r w:rsidR="00601F9E">
        <w:rPr>
          <w:sz w:val="24"/>
          <w:szCs w:val="24"/>
        </w:rPr>
        <w:t>-</w:t>
      </w:r>
      <w:r w:rsidRPr="00451CBF">
        <w:rPr>
          <w:sz w:val="24"/>
          <w:szCs w:val="24"/>
        </w:rPr>
        <w:softHyphen/>
        <w:t>спортивного комплекса «Готов к труду и обороне» (далее - ВФСК ГТО) обучающимися;</w:t>
      </w:r>
    </w:p>
    <w:p w:rsidR="002354E0" w:rsidRPr="00451CBF" w:rsidRDefault="002354E0" w:rsidP="00B86AC1">
      <w:pPr>
        <w:pStyle w:val="1"/>
        <w:shd w:val="clear" w:color="auto" w:fill="auto"/>
        <w:spacing w:line="276" w:lineRule="auto"/>
        <w:ind w:firstLine="720"/>
        <w:jc w:val="both"/>
        <w:rPr>
          <w:sz w:val="24"/>
          <w:szCs w:val="24"/>
        </w:rPr>
      </w:pPr>
      <w:r w:rsidRPr="00451CBF">
        <w:rPr>
          <w:sz w:val="24"/>
          <w:szCs w:val="24"/>
        </w:rPr>
        <w:t>в совершенствовании организации питания обучающихся, формировании культуры здорово</w:t>
      </w:r>
      <w:r>
        <w:rPr>
          <w:sz w:val="24"/>
          <w:szCs w:val="24"/>
        </w:rPr>
        <w:t>го питания детей и подростков (</w:t>
      </w:r>
      <w:r w:rsidRPr="00451CBF">
        <w:rPr>
          <w:sz w:val="24"/>
          <w:szCs w:val="24"/>
        </w:rPr>
        <w:t>с 1 сентября 2020 г. все обучающиеся с 1-4 класс обеспечены бесплатным горячим питанием);</w:t>
      </w:r>
    </w:p>
    <w:p w:rsidR="002354E0" w:rsidRPr="00451CBF" w:rsidRDefault="002354E0" w:rsidP="00B86AC1">
      <w:pPr>
        <w:pStyle w:val="1"/>
        <w:shd w:val="clear" w:color="auto" w:fill="auto"/>
        <w:spacing w:line="276" w:lineRule="auto"/>
        <w:ind w:firstLine="720"/>
        <w:jc w:val="both"/>
        <w:rPr>
          <w:sz w:val="24"/>
          <w:szCs w:val="24"/>
        </w:rPr>
      </w:pPr>
      <w:r w:rsidRPr="00451CBF">
        <w:rPr>
          <w:sz w:val="24"/>
          <w:szCs w:val="24"/>
        </w:rPr>
        <w:t>в актуализации профилактики в образовательной среде наркотической и алкогольной зависимости, табакокурения и других вре</w:t>
      </w:r>
      <w:r>
        <w:rPr>
          <w:sz w:val="24"/>
          <w:szCs w:val="24"/>
        </w:rPr>
        <w:t xml:space="preserve">дных привычек (реализация </w:t>
      </w:r>
      <w:r w:rsidR="00B62E36">
        <w:rPr>
          <w:sz w:val="24"/>
          <w:szCs w:val="24"/>
        </w:rPr>
        <w:t>программы «</w:t>
      </w:r>
      <w:r w:rsidR="00601F9E">
        <w:rPr>
          <w:sz w:val="24"/>
          <w:szCs w:val="24"/>
        </w:rPr>
        <w:t xml:space="preserve">Дорога </w:t>
      </w:r>
      <w:r w:rsidRPr="00451CBF">
        <w:rPr>
          <w:sz w:val="24"/>
          <w:szCs w:val="24"/>
        </w:rPr>
        <w:t>выбор</w:t>
      </w:r>
      <w:r w:rsidR="00601F9E">
        <w:rPr>
          <w:sz w:val="24"/>
          <w:szCs w:val="24"/>
        </w:rPr>
        <w:t>а</w:t>
      </w:r>
      <w:r w:rsidRPr="00451CBF">
        <w:rPr>
          <w:sz w:val="24"/>
          <w:szCs w:val="24"/>
        </w:rPr>
        <w:t>» и т.д.);</w:t>
      </w:r>
    </w:p>
    <w:p w:rsidR="002354E0" w:rsidRPr="00451CBF" w:rsidRDefault="002354E0" w:rsidP="00B86AC1">
      <w:pPr>
        <w:pStyle w:val="1"/>
        <w:shd w:val="clear" w:color="auto" w:fill="auto"/>
        <w:spacing w:line="276" w:lineRule="auto"/>
        <w:ind w:firstLine="720"/>
        <w:jc w:val="both"/>
        <w:rPr>
          <w:sz w:val="24"/>
          <w:szCs w:val="24"/>
        </w:rPr>
      </w:pPr>
      <w:r w:rsidRPr="00451CBF">
        <w:rPr>
          <w:sz w:val="24"/>
          <w:szCs w:val="24"/>
        </w:rPr>
        <w:t>в выявлении лучших практик в области физического воспитания, формирования культуры здоровья средствами конкурсных мероприятий, форумов, фестивалей.</w:t>
      </w:r>
    </w:p>
    <w:p w:rsidR="002354E0" w:rsidRPr="00451CBF" w:rsidRDefault="002354E0" w:rsidP="00B86AC1">
      <w:pPr>
        <w:pStyle w:val="1"/>
        <w:shd w:val="clear" w:color="auto" w:fill="auto"/>
        <w:spacing w:line="276" w:lineRule="auto"/>
        <w:ind w:firstLine="720"/>
        <w:jc w:val="both"/>
        <w:rPr>
          <w:sz w:val="24"/>
          <w:szCs w:val="24"/>
        </w:rPr>
      </w:pPr>
      <w:r w:rsidRPr="00451CBF">
        <w:rPr>
          <w:sz w:val="24"/>
          <w:szCs w:val="24"/>
        </w:rPr>
        <w:t>Вместе с тем следует отметить, что уровень физической подготовленности обучающихся общеобразовательных организаций, напрямую находящийся в зависимости от состояния физического воспитания, вызывает беспокойство. По результатам мо</w:t>
      </w:r>
      <w:r w:rsidR="0088138E">
        <w:rPr>
          <w:sz w:val="24"/>
          <w:szCs w:val="24"/>
        </w:rPr>
        <w:t>ниторинговых исследований</w:t>
      </w:r>
      <w:r w:rsidR="00601F9E">
        <w:rPr>
          <w:sz w:val="24"/>
          <w:szCs w:val="24"/>
        </w:rPr>
        <w:t xml:space="preserve"> здоровья обучающихся </w:t>
      </w:r>
      <w:r w:rsidR="0088138E">
        <w:rPr>
          <w:sz w:val="24"/>
          <w:szCs w:val="24"/>
        </w:rPr>
        <w:t xml:space="preserve"> в 2022-2021 учебном году</w:t>
      </w:r>
      <w:r w:rsidR="00601F9E">
        <w:rPr>
          <w:sz w:val="24"/>
          <w:szCs w:val="24"/>
        </w:rPr>
        <w:t xml:space="preserve">  в</w:t>
      </w:r>
      <w:r w:rsidR="0088138E">
        <w:rPr>
          <w:sz w:val="24"/>
          <w:szCs w:val="24"/>
        </w:rPr>
        <w:t>ыя</w:t>
      </w:r>
      <w:r w:rsidR="00601F9E">
        <w:rPr>
          <w:sz w:val="24"/>
          <w:szCs w:val="24"/>
        </w:rPr>
        <w:t>влено:</w:t>
      </w:r>
      <w:r w:rsidR="0088138E">
        <w:rPr>
          <w:sz w:val="24"/>
          <w:szCs w:val="24"/>
        </w:rPr>
        <w:t xml:space="preserve"> </w:t>
      </w:r>
      <w:r w:rsidRPr="00451CBF">
        <w:rPr>
          <w:sz w:val="24"/>
          <w:szCs w:val="24"/>
        </w:rPr>
        <w:t xml:space="preserve"> </w:t>
      </w:r>
      <w:r w:rsidR="0088138E">
        <w:rPr>
          <w:sz w:val="24"/>
          <w:szCs w:val="24"/>
        </w:rPr>
        <w:t xml:space="preserve">1гр – 45%, 2гр – 48%, 3гр – 4%, 4гр – 1,1%, 5 гр – 1,01%. </w:t>
      </w:r>
      <w:r w:rsidRPr="00451CBF">
        <w:rPr>
          <w:sz w:val="24"/>
          <w:szCs w:val="24"/>
        </w:rPr>
        <w:t>Современные тенденции диктуют необходимость поиска инновационных педагогических моделей в области формирования у подрастающего поколения ответственного отношения к своему здоровью и потребности в здоровом образе жизни, внедрением в практику образовательных организаций современных здоровье</w:t>
      </w:r>
      <w:r w:rsidR="00601F9E">
        <w:rPr>
          <w:sz w:val="24"/>
          <w:szCs w:val="24"/>
        </w:rPr>
        <w:t xml:space="preserve"> </w:t>
      </w:r>
      <w:r w:rsidRPr="00451CBF">
        <w:rPr>
          <w:sz w:val="24"/>
          <w:szCs w:val="24"/>
        </w:rPr>
        <w:t>формирующих технологий и методик работы, форм организации профилактических и оздоровительных мероприятий.</w:t>
      </w:r>
    </w:p>
    <w:p w:rsidR="002354E0" w:rsidRPr="00451CBF" w:rsidRDefault="002354E0" w:rsidP="00B86AC1">
      <w:pPr>
        <w:pStyle w:val="1"/>
        <w:shd w:val="clear" w:color="auto" w:fill="auto"/>
        <w:spacing w:line="276" w:lineRule="auto"/>
        <w:ind w:firstLine="720"/>
        <w:jc w:val="both"/>
        <w:rPr>
          <w:sz w:val="24"/>
          <w:szCs w:val="24"/>
        </w:rPr>
      </w:pPr>
      <w:r w:rsidRPr="00451CBF">
        <w:rPr>
          <w:sz w:val="24"/>
          <w:szCs w:val="24"/>
        </w:rPr>
        <w:t xml:space="preserve">Культура здорового образа жизни личности - это часть общей культуры, которая отражает его системное и динамическое состояние, обусловленное определенным уровнем специальных знаний, социально-духовных ценностей, приобретенных в результате воспитания и самовоспитания, образования, мотивационно-ценностной ориентации и самообразования, воплощенных в практической жизнедеятельности, а также в физическом и психофизическом здоровье. На сегодняшний день существует объективная необходимость целенаправленного формирования у молодых людей образа жизни, подчиненного принципам заботы о собственном здоровье и здоровье окружающих, </w:t>
      </w:r>
      <w:r w:rsidRPr="00451CBF">
        <w:rPr>
          <w:sz w:val="24"/>
          <w:szCs w:val="24"/>
        </w:rPr>
        <w:lastRenderedPageBreak/>
        <w:t>отказа от вредных привычек.</w:t>
      </w:r>
    </w:p>
    <w:p w:rsidR="0088138E" w:rsidRPr="00D1115C" w:rsidRDefault="0088138E" w:rsidP="00B86AC1">
      <w:pPr>
        <w:pStyle w:val="1"/>
        <w:shd w:val="clear" w:color="auto" w:fill="auto"/>
        <w:spacing w:line="276" w:lineRule="auto"/>
        <w:ind w:firstLine="740"/>
        <w:jc w:val="both"/>
        <w:rPr>
          <w:sz w:val="24"/>
          <w:szCs w:val="24"/>
        </w:rPr>
      </w:pPr>
      <w:r w:rsidRPr="00D1115C">
        <w:rPr>
          <w:i/>
          <w:iCs/>
          <w:sz w:val="24"/>
          <w:szCs w:val="24"/>
        </w:rPr>
        <w:t>Ключевые задачи:</w:t>
      </w:r>
    </w:p>
    <w:p w:rsidR="0088138E" w:rsidRPr="00D1115C" w:rsidRDefault="0088138E" w:rsidP="00B86AC1">
      <w:pPr>
        <w:pStyle w:val="1"/>
        <w:numPr>
          <w:ilvl w:val="0"/>
          <w:numId w:val="17"/>
        </w:numPr>
        <w:shd w:val="clear" w:color="auto" w:fill="auto"/>
        <w:tabs>
          <w:tab w:val="left" w:pos="1259"/>
        </w:tabs>
        <w:spacing w:line="276" w:lineRule="auto"/>
        <w:ind w:firstLine="740"/>
        <w:jc w:val="both"/>
        <w:rPr>
          <w:sz w:val="24"/>
          <w:szCs w:val="24"/>
        </w:rPr>
      </w:pPr>
      <w:r w:rsidRPr="00D1115C">
        <w:rPr>
          <w:sz w:val="24"/>
          <w:szCs w:val="24"/>
        </w:rPr>
        <w:t>Создание системы комплексного методического сопровождения формирования культуры здоровья и здорового образа жизни обучающихся, физического воспитания.</w:t>
      </w:r>
    </w:p>
    <w:p w:rsidR="0088138E" w:rsidRPr="00D1115C" w:rsidRDefault="0088138E" w:rsidP="00B86AC1">
      <w:pPr>
        <w:pStyle w:val="1"/>
        <w:numPr>
          <w:ilvl w:val="0"/>
          <w:numId w:val="17"/>
        </w:numPr>
        <w:shd w:val="clear" w:color="auto" w:fill="auto"/>
        <w:tabs>
          <w:tab w:val="left" w:pos="1259"/>
        </w:tabs>
        <w:spacing w:line="276" w:lineRule="auto"/>
        <w:ind w:firstLine="740"/>
        <w:jc w:val="both"/>
        <w:rPr>
          <w:sz w:val="24"/>
          <w:szCs w:val="24"/>
        </w:rPr>
      </w:pPr>
      <w:r w:rsidRPr="00D1115C">
        <w:rPr>
          <w:sz w:val="24"/>
          <w:szCs w:val="24"/>
        </w:rPr>
        <w:t xml:space="preserve">Формирование у подрастающего поколения </w:t>
      </w:r>
      <w:r>
        <w:rPr>
          <w:sz w:val="24"/>
          <w:szCs w:val="24"/>
        </w:rPr>
        <w:t xml:space="preserve">Олекминского района </w:t>
      </w:r>
      <w:r w:rsidRPr="00D1115C">
        <w:rPr>
          <w:sz w:val="24"/>
          <w:szCs w:val="24"/>
        </w:rPr>
        <w:t>ответственного отношения к своему здоровью и потребности в здоровом образе жизни, в регулярных занятиях физической культурой.</w:t>
      </w:r>
    </w:p>
    <w:p w:rsidR="0088138E" w:rsidRPr="00D1115C" w:rsidRDefault="0088138E" w:rsidP="00B86AC1">
      <w:pPr>
        <w:pStyle w:val="1"/>
        <w:numPr>
          <w:ilvl w:val="0"/>
          <w:numId w:val="17"/>
        </w:numPr>
        <w:shd w:val="clear" w:color="auto" w:fill="auto"/>
        <w:tabs>
          <w:tab w:val="left" w:pos="1259"/>
        </w:tabs>
        <w:spacing w:line="276" w:lineRule="auto"/>
        <w:ind w:firstLine="740"/>
        <w:jc w:val="both"/>
        <w:rPr>
          <w:sz w:val="24"/>
          <w:szCs w:val="24"/>
        </w:rPr>
      </w:pPr>
      <w:r w:rsidRPr="00D1115C">
        <w:rPr>
          <w:sz w:val="24"/>
          <w:szCs w:val="24"/>
        </w:rPr>
        <w:t>Развитие культуры здорового питания детей и подростков, совершенствование системы питания в образовательных организациях района.</w:t>
      </w:r>
    </w:p>
    <w:p w:rsidR="0088138E" w:rsidRPr="00D1115C" w:rsidRDefault="0088138E" w:rsidP="00B86AC1">
      <w:pPr>
        <w:pStyle w:val="1"/>
        <w:numPr>
          <w:ilvl w:val="0"/>
          <w:numId w:val="17"/>
        </w:numPr>
        <w:shd w:val="clear" w:color="auto" w:fill="auto"/>
        <w:tabs>
          <w:tab w:val="left" w:pos="1040"/>
        </w:tabs>
        <w:spacing w:line="276" w:lineRule="auto"/>
        <w:ind w:firstLine="740"/>
        <w:jc w:val="both"/>
        <w:rPr>
          <w:sz w:val="24"/>
          <w:szCs w:val="24"/>
        </w:rPr>
      </w:pPr>
      <w:r w:rsidRPr="00D1115C">
        <w:rPr>
          <w:sz w:val="24"/>
          <w:szCs w:val="24"/>
        </w:rPr>
        <w:t>Предоставление обучающимся образовательных организаций условий для физического совершенствования на основе регулярных занятий физической культурой и спортом в соответствии с индивидуальными способностями и склонностями;</w:t>
      </w:r>
    </w:p>
    <w:p w:rsidR="0088138E" w:rsidRPr="00D1115C" w:rsidRDefault="0088138E" w:rsidP="00B86AC1">
      <w:pPr>
        <w:pStyle w:val="1"/>
        <w:numPr>
          <w:ilvl w:val="0"/>
          <w:numId w:val="17"/>
        </w:numPr>
        <w:shd w:val="clear" w:color="auto" w:fill="auto"/>
        <w:tabs>
          <w:tab w:val="left" w:pos="1042"/>
        </w:tabs>
        <w:spacing w:line="276" w:lineRule="auto"/>
        <w:ind w:firstLine="740"/>
        <w:jc w:val="both"/>
        <w:rPr>
          <w:sz w:val="24"/>
          <w:szCs w:val="24"/>
        </w:rPr>
      </w:pPr>
      <w:r w:rsidRPr="00D1115C">
        <w:rPr>
          <w:sz w:val="24"/>
          <w:szCs w:val="24"/>
        </w:rPr>
        <w:t>Создание в детской и семейной среде системы мотивации к активному и здоровому образу жизни, содействие проведению массовых общественно</w:t>
      </w:r>
      <w:r w:rsidRPr="00D1115C">
        <w:rPr>
          <w:sz w:val="24"/>
          <w:szCs w:val="24"/>
        </w:rPr>
        <w:softHyphen/>
      </w:r>
      <w:r>
        <w:rPr>
          <w:sz w:val="24"/>
          <w:szCs w:val="24"/>
        </w:rPr>
        <w:t>-</w:t>
      </w:r>
      <w:r w:rsidRPr="00D1115C">
        <w:rPr>
          <w:sz w:val="24"/>
          <w:szCs w:val="24"/>
        </w:rPr>
        <w:t>спортивных мероприятий и привлечение к участию в них обучающихся и их семей.</w:t>
      </w:r>
    </w:p>
    <w:p w:rsidR="0088138E" w:rsidRPr="00D1115C" w:rsidRDefault="0088138E" w:rsidP="00B86AC1">
      <w:pPr>
        <w:pStyle w:val="1"/>
        <w:numPr>
          <w:ilvl w:val="0"/>
          <w:numId w:val="17"/>
        </w:numPr>
        <w:shd w:val="clear" w:color="auto" w:fill="auto"/>
        <w:tabs>
          <w:tab w:val="left" w:pos="1042"/>
        </w:tabs>
        <w:spacing w:line="276" w:lineRule="auto"/>
        <w:ind w:firstLine="740"/>
        <w:jc w:val="both"/>
        <w:rPr>
          <w:sz w:val="24"/>
          <w:szCs w:val="24"/>
        </w:rPr>
      </w:pPr>
      <w:r w:rsidRPr="00D1115C">
        <w:rPr>
          <w:sz w:val="24"/>
          <w:szCs w:val="24"/>
        </w:rPr>
        <w:t>Развитие культуры безопасной жизнедеятельности детей и молодёжи района, внедрение технологий и методик работы по профилактике деструктивного поведения несовершеннолетних.</w:t>
      </w:r>
    </w:p>
    <w:p w:rsidR="0088138E" w:rsidRPr="00D1115C" w:rsidRDefault="0088138E" w:rsidP="00B86AC1">
      <w:pPr>
        <w:pStyle w:val="1"/>
        <w:numPr>
          <w:ilvl w:val="0"/>
          <w:numId w:val="17"/>
        </w:numPr>
        <w:shd w:val="clear" w:color="auto" w:fill="auto"/>
        <w:tabs>
          <w:tab w:val="left" w:pos="1042"/>
        </w:tabs>
        <w:spacing w:line="276" w:lineRule="auto"/>
        <w:ind w:firstLine="740"/>
        <w:jc w:val="both"/>
        <w:rPr>
          <w:sz w:val="24"/>
          <w:szCs w:val="24"/>
        </w:rPr>
      </w:pPr>
      <w:r w:rsidRPr="00D1115C">
        <w:rPr>
          <w:sz w:val="24"/>
          <w:szCs w:val="24"/>
        </w:rPr>
        <w:t>Организация профилактики наркотической и алкогольной зависимости, табакокурения и других вредных привычек у детей, подростков и молодежи.</w:t>
      </w:r>
    </w:p>
    <w:p w:rsidR="0088138E" w:rsidRPr="00D1115C" w:rsidRDefault="0088138E" w:rsidP="00B86AC1">
      <w:pPr>
        <w:pStyle w:val="1"/>
        <w:shd w:val="clear" w:color="auto" w:fill="auto"/>
        <w:spacing w:line="276" w:lineRule="auto"/>
        <w:ind w:firstLine="740"/>
        <w:jc w:val="both"/>
        <w:rPr>
          <w:sz w:val="24"/>
          <w:szCs w:val="24"/>
        </w:rPr>
      </w:pPr>
      <w:r w:rsidRPr="00D1115C">
        <w:rPr>
          <w:i/>
          <w:iCs/>
          <w:sz w:val="24"/>
          <w:szCs w:val="24"/>
        </w:rPr>
        <w:t>Инструменты:</w:t>
      </w:r>
    </w:p>
    <w:p w:rsidR="0088138E" w:rsidRPr="00D1115C" w:rsidRDefault="0088138E" w:rsidP="00B86AC1">
      <w:pPr>
        <w:pStyle w:val="1"/>
        <w:shd w:val="clear" w:color="auto" w:fill="auto"/>
        <w:spacing w:line="276" w:lineRule="auto"/>
        <w:ind w:firstLine="740"/>
        <w:jc w:val="both"/>
        <w:rPr>
          <w:sz w:val="24"/>
          <w:szCs w:val="24"/>
        </w:rPr>
      </w:pPr>
      <w:r w:rsidRPr="00D1115C">
        <w:rPr>
          <w:sz w:val="24"/>
          <w:szCs w:val="24"/>
        </w:rPr>
        <w:t>дальнейшее развитие методического обеспечения и повышения квалификации педагогов в области физической культуры, сохранения здоровья, формирования культуры здорового образа жизни обучающихся, профилактики у них асоциального поведения и вредных привычек;</w:t>
      </w:r>
    </w:p>
    <w:p w:rsidR="0088138E" w:rsidRPr="00D1115C" w:rsidRDefault="0088138E" w:rsidP="00B86AC1">
      <w:pPr>
        <w:pStyle w:val="1"/>
        <w:shd w:val="clear" w:color="auto" w:fill="auto"/>
        <w:spacing w:line="276" w:lineRule="auto"/>
        <w:ind w:firstLine="740"/>
        <w:jc w:val="both"/>
        <w:rPr>
          <w:sz w:val="24"/>
          <w:szCs w:val="24"/>
        </w:rPr>
      </w:pPr>
      <w:r w:rsidRPr="00D1115C">
        <w:rPr>
          <w:sz w:val="24"/>
          <w:szCs w:val="24"/>
        </w:rPr>
        <w:t>развитие межведомственного, сетевого взаимодействия и социального партнерства в реализации программ и проектов физического воспитания, здоровьеформирующей направленности;</w:t>
      </w:r>
    </w:p>
    <w:p w:rsidR="0088138E" w:rsidRPr="00D1115C" w:rsidRDefault="0088138E" w:rsidP="00B86AC1">
      <w:pPr>
        <w:pStyle w:val="1"/>
        <w:shd w:val="clear" w:color="auto" w:fill="auto"/>
        <w:spacing w:line="276" w:lineRule="auto"/>
        <w:ind w:firstLine="740"/>
        <w:jc w:val="both"/>
        <w:rPr>
          <w:sz w:val="24"/>
          <w:szCs w:val="24"/>
        </w:rPr>
      </w:pPr>
      <w:r w:rsidRPr="00D1115C">
        <w:rPr>
          <w:sz w:val="24"/>
          <w:szCs w:val="24"/>
        </w:rPr>
        <w:t>внедрение актуальных практик и эффективных технологий физического и здоровьеформирующего воспитания;</w:t>
      </w:r>
    </w:p>
    <w:p w:rsidR="0088138E" w:rsidRPr="00D1115C" w:rsidRDefault="0088138E" w:rsidP="00B86AC1">
      <w:pPr>
        <w:pStyle w:val="1"/>
        <w:shd w:val="clear" w:color="auto" w:fill="auto"/>
        <w:spacing w:line="276" w:lineRule="auto"/>
        <w:ind w:firstLine="740"/>
        <w:jc w:val="both"/>
        <w:rPr>
          <w:sz w:val="24"/>
          <w:szCs w:val="24"/>
        </w:rPr>
      </w:pPr>
      <w:r w:rsidRPr="00D1115C">
        <w:rPr>
          <w:sz w:val="24"/>
          <w:szCs w:val="24"/>
        </w:rPr>
        <w:t>создание ресурсов для социализации и профилактики деструктивного поведения обучающихся: внедрение современных форм детского и молодёжного движения, организация волонтёрской деятельности;</w:t>
      </w:r>
    </w:p>
    <w:p w:rsidR="0088138E" w:rsidRPr="00D1115C" w:rsidRDefault="0088138E" w:rsidP="00B86AC1">
      <w:pPr>
        <w:pStyle w:val="1"/>
        <w:shd w:val="clear" w:color="auto" w:fill="auto"/>
        <w:spacing w:line="276" w:lineRule="auto"/>
        <w:ind w:firstLine="740"/>
        <w:jc w:val="both"/>
        <w:rPr>
          <w:sz w:val="24"/>
          <w:szCs w:val="24"/>
        </w:rPr>
      </w:pPr>
      <w:r w:rsidRPr="00D1115C">
        <w:rPr>
          <w:sz w:val="24"/>
          <w:szCs w:val="24"/>
        </w:rPr>
        <w:t>дальнейшее внедрение в ОО района программ здоровьеформирующей и профилактической направленности, в том числе по формированию культуры питания обучающихся, а также эффективных моделей организации школьного питания;</w:t>
      </w:r>
    </w:p>
    <w:p w:rsidR="0088138E" w:rsidRPr="00D1115C" w:rsidRDefault="0088138E" w:rsidP="00B86AC1">
      <w:pPr>
        <w:pStyle w:val="1"/>
        <w:shd w:val="clear" w:color="auto" w:fill="auto"/>
        <w:spacing w:line="276" w:lineRule="auto"/>
        <w:ind w:firstLine="0"/>
        <w:jc w:val="both"/>
        <w:rPr>
          <w:sz w:val="24"/>
          <w:szCs w:val="24"/>
        </w:rPr>
      </w:pPr>
      <w:r w:rsidRPr="00D1115C">
        <w:rPr>
          <w:sz w:val="24"/>
          <w:szCs w:val="24"/>
        </w:rPr>
        <w:t>координация, организация и проведение фестивалей, конкурсов и социальных акций, направленных на развитие ценности здоровья у детей и подростков, а также на пропаганду здорового образа жизни, профилактику</w:t>
      </w:r>
      <w:r>
        <w:rPr>
          <w:sz w:val="24"/>
          <w:szCs w:val="24"/>
        </w:rPr>
        <w:t xml:space="preserve"> </w:t>
      </w:r>
      <w:r w:rsidRPr="00D1115C">
        <w:rPr>
          <w:sz w:val="24"/>
          <w:szCs w:val="24"/>
        </w:rPr>
        <w:t>наркотической и алкогольной зависимости, табакокурения и других вредных привычек;</w:t>
      </w:r>
    </w:p>
    <w:p w:rsidR="0088138E" w:rsidRPr="00D1115C" w:rsidRDefault="0088138E" w:rsidP="00B86AC1">
      <w:pPr>
        <w:pStyle w:val="1"/>
        <w:shd w:val="clear" w:color="auto" w:fill="auto"/>
        <w:spacing w:line="276" w:lineRule="auto"/>
        <w:ind w:firstLine="740"/>
        <w:jc w:val="both"/>
        <w:rPr>
          <w:sz w:val="24"/>
          <w:szCs w:val="24"/>
        </w:rPr>
      </w:pPr>
      <w:r w:rsidRPr="00D1115C">
        <w:rPr>
          <w:sz w:val="24"/>
          <w:szCs w:val="24"/>
        </w:rPr>
        <w:t>формирование информационной среды в районе для освещения событий реализации направления развития воспитания «Формирование культуры здоровья», электронных и информационно-методических ресурсов для популяризации идей здорового образа жизни, занятий физической культурой и спортом, повышения значимости физического воспитания.</w:t>
      </w:r>
    </w:p>
    <w:p w:rsidR="0088138E" w:rsidRPr="00D1115C" w:rsidRDefault="0088138E" w:rsidP="00B86AC1">
      <w:pPr>
        <w:pStyle w:val="1"/>
        <w:shd w:val="clear" w:color="auto" w:fill="auto"/>
        <w:spacing w:line="276" w:lineRule="auto"/>
        <w:ind w:firstLine="740"/>
        <w:jc w:val="both"/>
        <w:rPr>
          <w:sz w:val="24"/>
          <w:szCs w:val="24"/>
        </w:rPr>
      </w:pPr>
      <w:r w:rsidRPr="00D1115C">
        <w:rPr>
          <w:sz w:val="24"/>
          <w:szCs w:val="24"/>
        </w:rPr>
        <w:lastRenderedPageBreak/>
        <w:t>совершенствование условий для обеспечения занятий обучающихся физической культурой и спортом;</w:t>
      </w:r>
    </w:p>
    <w:p w:rsidR="0088138E" w:rsidRPr="00D1115C" w:rsidRDefault="0088138E" w:rsidP="00B86AC1">
      <w:pPr>
        <w:pStyle w:val="1"/>
        <w:shd w:val="clear" w:color="auto" w:fill="auto"/>
        <w:spacing w:line="276" w:lineRule="auto"/>
        <w:ind w:firstLine="740"/>
        <w:jc w:val="both"/>
        <w:rPr>
          <w:sz w:val="24"/>
          <w:szCs w:val="24"/>
        </w:rPr>
      </w:pPr>
      <w:r w:rsidRPr="00D1115C">
        <w:rPr>
          <w:sz w:val="24"/>
          <w:szCs w:val="24"/>
        </w:rPr>
        <w:t>укрепление сотрудничества семьи, общественных, государственных и образовательных организаций в вопросах физического воспитания;</w:t>
      </w:r>
    </w:p>
    <w:p w:rsidR="0088138E" w:rsidRPr="00D1115C" w:rsidRDefault="0088138E" w:rsidP="00B86AC1">
      <w:pPr>
        <w:pStyle w:val="1"/>
        <w:shd w:val="clear" w:color="auto" w:fill="auto"/>
        <w:spacing w:after="320" w:line="276" w:lineRule="auto"/>
        <w:ind w:firstLine="740"/>
        <w:jc w:val="both"/>
        <w:rPr>
          <w:sz w:val="24"/>
          <w:szCs w:val="24"/>
        </w:rPr>
      </w:pPr>
      <w:r w:rsidRPr="00D1115C">
        <w:rPr>
          <w:sz w:val="24"/>
          <w:szCs w:val="24"/>
        </w:rPr>
        <w:t>формирование пакета диагностических методик, позволяющих определять уровень физического воспитания обучающихся.</w:t>
      </w:r>
    </w:p>
    <w:p w:rsidR="0088138E" w:rsidRPr="00D1115C" w:rsidRDefault="0088138E" w:rsidP="00B86AC1">
      <w:pPr>
        <w:pStyle w:val="1"/>
        <w:numPr>
          <w:ilvl w:val="1"/>
          <w:numId w:val="13"/>
        </w:numPr>
        <w:shd w:val="clear" w:color="auto" w:fill="auto"/>
        <w:tabs>
          <w:tab w:val="left" w:pos="1416"/>
        </w:tabs>
        <w:spacing w:line="276" w:lineRule="auto"/>
        <w:ind w:firstLine="740"/>
        <w:jc w:val="both"/>
        <w:rPr>
          <w:sz w:val="24"/>
          <w:szCs w:val="24"/>
        </w:rPr>
      </w:pPr>
      <w:r w:rsidRPr="00D1115C">
        <w:rPr>
          <w:b/>
          <w:bCs/>
          <w:sz w:val="24"/>
          <w:szCs w:val="24"/>
        </w:rPr>
        <w:t>Общая характеристика направления развития воспитания «Трудовое, профессиональное воспитание и профессиональное самоопределение. Повышение престижа профессий, связанных с воспитанием детей».</w:t>
      </w:r>
    </w:p>
    <w:p w:rsidR="0088138E" w:rsidRPr="00D1115C" w:rsidRDefault="0088138E" w:rsidP="00B86AC1">
      <w:pPr>
        <w:pStyle w:val="1"/>
        <w:shd w:val="clear" w:color="auto" w:fill="auto"/>
        <w:spacing w:line="276" w:lineRule="auto"/>
        <w:ind w:firstLine="740"/>
        <w:jc w:val="both"/>
        <w:rPr>
          <w:sz w:val="24"/>
          <w:szCs w:val="24"/>
        </w:rPr>
      </w:pPr>
      <w:r w:rsidRPr="00D1115C">
        <w:rPr>
          <w:sz w:val="24"/>
          <w:szCs w:val="24"/>
        </w:rPr>
        <w:t xml:space="preserve">Серьезной проблемой для системы образования района является старение педагогических кадров, недостаточно эффективная их замена молодыми специалистами. Доля педагогических работников пенсионного возраста в общеобразовательных учреждениях </w:t>
      </w:r>
      <w:r>
        <w:rPr>
          <w:sz w:val="24"/>
          <w:szCs w:val="24"/>
        </w:rPr>
        <w:t xml:space="preserve">Олекминского района </w:t>
      </w:r>
      <w:r w:rsidR="000143DD">
        <w:rPr>
          <w:sz w:val="24"/>
          <w:szCs w:val="24"/>
        </w:rPr>
        <w:t xml:space="preserve">имеет скачкообразную тенденцию: </w:t>
      </w:r>
      <w:r>
        <w:rPr>
          <w:sz w:val="24"/>
          <w:szCs w:val="24"/>
        </w:rPr>
        <w:t xml:space="preserve">в 2018 – 46,3%, </w:t>
      </w:r>
      <w:r w:rsidRPr="00D1115C">
        <w:rPr>
          <w:sz w:val="24"/>
          <w:szCs w:val="24"/>
        </w:rPr>
        <w:t>2</w:t>
      </w:r>
      <w:r>
        <w:rPr>
          <w:sz w:val="24"/>
          <w:szCs w:val="24"/>
        </w:rPr>
        <w:t>0</w:t>
      </w:r>
      <w:r w:rsidRPr="00D1115C">
        <w:rPr>
          <w:sz w:val="24"/>
          <w:szCs w:val="24"/>
        </w:rPr>
        <w:t>1</w:t>
      </w:r>
      <w:r>
        <w:rPr>
          <w:sz w:val="24"/>
          <w:szCs w:val="24"/>
        </w:rPr>
        <w:t xml:space="preserve">9 – 39,9 %, </w:t>
      </w:r>
      <w:r w:rsidR="000143DD">
        <w:rPr>
          <w:sz w:val="24"/>
          <w:szCs w:val="24"/>
        </w:rPr>
        <w:t>2020 – 42,3%, 2021 – 37%</w:t>
      </w:r>
      <w:r w:rsidRPr="00D1115C">
        <w:rPr>
          <w:sz w:val="24"/>
          <w:szCs w:val="24"/>
        </w:rPr>
        <w:t xml:space="preserve"> Нерешенной остается проблема привлечения молодых специалистов в образовательные учреждения района. Доля педагогов в возра</w:t>
      </w:r>
      <w:r w:rsidR="000143DD">
        <w:rPr>
          <w:sz w:val="24"/>
          <w:szCs w:val="24"/>
        </w:rPr>
        <w:t>сте до 30 лет составляет около 3</w:t>
      </w:r>
      <w:r w:rsidRPr="00D1115C">
        <w:rPr>
          <w:sz w:val="24"/>
          <w:szCs w:val="24"/>
        </w:rPr>
        <w:t>7 % от общего количества работников образовательных учреждений района. В связи с этим для района является весьма актуальным решение вопросов трудового и профессионального воспитания и профессионального самоопределения подрастающего поколения, формирования готовности молодых людей к осознанному и обоснованному выбору сферы профессиональной деятельности, вопросов повышения престижа профессий, связанных с воспитанием детей.</w:t>
      </w:r>
    </w:p>
    <w:p w:rsidR="0088138E" w:rsidRDefault="0088138E" w:rsidP="00B86AC1">
      <w:pPr>
        <w:pStyle w:val="1"/>
        <w:shd w:val="clear" w:color="auto" w:fill="auto"/>
        <w:spacing w:line="276" w:lineRule="auto"/>
        <w:ind w:firstLine="740"/>
        <w:jc w:val="both"/>
        <w:rPr>
          <w:sz w:val="24"/>
          <w:szCs w:val="24"/>
        </w:rPr>
      </w:pPr>
      <w:r w:rsidRPr="00D1115C">
        <w:rPr>
          <w:sz w:val="24"/>
          <w:szCs w:val="24"/>
        </w:rPr>
        <w:t>Национальным проектом «Образование» и региональным проектом «Успех каждого ребенка» предусмотрен ряд ключевых направлений, связанных как с повышением уровня осведомленности обучающихся о мире профессий, так и с возможностями получения личного опыта профессиональной деятельности. Профориентационная работа базируется на Концепции развития системы профессиональной ориентации молодежи и представляет собой систему мероприятий по подготовке подрастающего поколения к выбору профессии. Профессиональное воспитание связано с формированием профессиональных и личностных качеств, навыков, способов и стратегий профессиональной культуры человека - основы для решения актуальных социально</w:t>
      </w:r>
      <w:r w:rsidRPr="00D1115C">
        <w:rPr>
          <w:sz w:val="24"/>
          <w:szCs w:val="24"/>
        </w:rPr>
        <w:softHyphen/>
      </w:r>
      <w:r w:rsidR="000143DD">
        <w:rPr>
          <w:sz w:val="24"/>
          <w:szCs w:val="24"/>
        </w:rPr>
        <w:t>-</w:t>
      </w:r>
      <w:r w:rsidRPr="00D1115C">
        <w:rPr>
          <w:sz w:val="24"/>
          <w:szCs w:val="24"/>
        </w:rPr>
        <w:t>профессиональных задач.</w:t>
      </w:r>
      <w:r w:rsidR="000143DD">
        <w:rPr>
          <w:sz w:val="24"/>
          <w:szCs w:val="24"/>
        </w:rPr>
        <w:t xml:space="preserve"> </w:t>
      </w:r>
    </w:p>
    <w:p w:rsidR="000143DD" w:rsidRPr="0036259D" w:rsidRDefault="000143DD" w:rsidP="00B86AC1">
      <w:pPr>
        <w:pStyle w:val="1"/>
        <w:shd w:val="clear" w:color="auto" w:fill="auto"/>
        <w:spacing w:line="276" w:lineRule="auto"/>
        <w:ind w:firstLine="720"/>
        <w:jc w:val="both"/>
        <w:rPr>
          <w:sz w:val="24"/>
          <w:szCs w:val="24"/>
        </w:rPr>
      </w:pPr>
      <w:r w:rsidRPr="0036259D">
        <w:rPr>
          <w:sz w:val="24"/>
          <w:szCs w:val="24"/>
        </w:rPr>
        <w:t>Цель профессионального воспитания состоит в том, чтобы оснастить обучающихся набором достаточно универсальных способов деятельности, который позволит им в будущем встраиваться в различные социально</w:t>
      </w:r>
      <w:r w:rsidRPr="0036259D">
        <w:rPr>
          <w:sz w:val="24"/>
          <w:szCs w:val="24"/>
        </w:rPr>
        <w:softHyphen/>
        <w:t>профессиональные роли, менять виды трудовой деятельности, быть успешным в ситуации неопределенности. Трудовое воспитание сегодня выступает как процесс вовлечения обучающихся в разнообразные педагогически организованные виды общественно полезного труда с целью передачи им производственного опыта, развития трудовых умений, трудолюбия и других качеств и компетенций современного специалиста.</w:t>
      </w:r>
    </w:p>
    <w:p w:rsidR="000143DD" w:rsidRDefault="000143DD" w:rsidP="00B86AC1">
      <w:pPr>
        <w:pStyle w:val="1"/>
        <w:shd w:val="clear" w:color="auto" w:fill="auto"/>
        <w:spacing w:line="276" w:lineRule="auto"/>
        <w:ind w:firstLine="720"/>
        <w:jc w:val="both"/>
        <w:rPr>
          <w:sz w:val="24"/>
          <w:szCs w:val="24"/>
        </w:rPr>
      </w:pPr>
      <w:r w:rsidRPr="0036259D">
        <w:rPr>
          <w:sz w:val="24"/>
          <w:szCs w:val="24"/>
        </w:rPr>
        <w:t>Опыт, сложившийся в данном направлении, находит свое отражение:</w:t>
      </w:r>
    </w:p>
    <w:p w:rsidR="00671EAF" w:rsidRPr="0036259D" w:rsidRDefault="00671EAF" w:rsidP="00B86AC1">
      <w:pPr>
        <w:pStyle w:val="1"/>
        <w:shd w:val="clear" w:color="auto" w:fill="auto"/>
        <w:spacing w:line="276" w:lineRule="auto"/>
        <w:ind w:firstLine="720"/>
        <w:jc w:val="both"/>
        <w:rPr>
          <w:sz w:val="24"/>
          <w:szCs w:val="24"/>
        </w:rPr>
      </w:pPr>
      <w:r>
        <w:rPr>
          <w:sz w:val="24"/>
          <w:szCs w:val="24"/>
        </w:rPr>
        <w:t xml:space="preserve">в реализации программы </w:t>
      </w:r>
    </w:p>
    <w:p w:rsidR="000143DD" w:rsidRPr="0036259D" w:rsidRDefault="000143DD" w:rsidP="00B86AC1">
      <w:pPr>
        <w:pStyle w:val="1"/>
        <w:shd w:val="clear" w:color="auto" w:fill="auto"/>
        <w:spacing w:line="276" w:lineRule="auto"/>
        <w:ind w:firstLine="720"/>
        <w:jc w:val="both"/>
        <w:rPr>
          <w:sz w:val="24"/>
          <w:szCs w:val="24"/>
        </w:rPr>
      </w:pPr>
      <w:r w:rsidRPr="0036259D">
        <w:rPr>
          <w:sz w:val="24"/>
          <w:szCs w:val="24"/>
        </w:rPr>
        <w:t>в участии обучающихся</w:t>
      </w:r>
      <w:r w:rsidR="00671EAF">
        <w:rPr>
          <w:sz w:val="24"/>
          <w:szCs w:val="24"/>
        </w:rPr>
        <w:t xml:space="preserve"> </w:t>
      </w:r>
      <w:r w:rsidRPr="0036259D">
        <w:rPr>
          <w:sz w:val="24"/>
          <w:szCs w:val="24"/>
        </w:rPr>
        <w:t>в открытых онлайн-уроках на порталах профориентационной направленности</w:t>
      </w:r>
      <w:r>
        <w:rPr>
          <w:sz w:val="24"/>
          <w:szCs w:val="24"/>
        </w:rPr>
        <w:t xml:space="preserve"> «Билет в будущее», «Проектория» и др.</w:t>
      </w:r>
      <w:r w:rsidRPr="0036259D">
        <w:rPr>
          <w:sz w:val="24"/>
          <w:szCs w:val="24"/>
        </w:rPr>
        <w:t>, направленных на повышение результативности ранней профориентации, повышение престижа профессий, связанных с воспитанием детей;</w:t>
      </w:r>
    </w:p>
    <w:p w:rsidR="000143DD" w:rsidRPr="0036259D" w:rsidRDefault="000143DD" w:rsidP="00B86AC1">
      <w:pPr>
        <w:pStyle w:val="1"/>
        <w:shd w:val="clear" w:color="auto" w:fill="auto"/>
        <w:spacing w:line="276" w:lineRule="auto"/>
        <w:ind w:firstLine="720"/>
        <w:jc w:val="both"/>
        <w:rPr>
          <w:sz w:val="24"/>
          <w:szCs w:val="24"/>
        </w:rPr>
      </w:pPr>
      <w:r w:rsidRPr="0036259D">
        <w:rPr>
          <w:sz w:val="24"/>
          <w:szCs w:val="24"/>
        </w:rPr>
        <w:lastRenderedPageBreak/>
        <w:t xml:space="preserve">в традиции </w:t>
      </w:r>
      <w:r>
        <w:rPr>
          <w:sz w:val="24"/>
          <w:szCs w:val="24"/>
        </w:rPr>
        <w:t xml:space="preserve"> летнее</w:t>
      </w:r>
      <w:r w:rsidRPr="0036259D">
        <w:rPr>
          <w:sz w:val="24"/>
          <w:szCs w:val="24"/>
        </w:rPr>
        <w:t xml:space="preserve"> трудоустро</w:t>
      </w:r>
      <w:r w:rsidR="00A24103">
        <w:rPr>
          <w:sz w:val="24"/>
          <w:szCs w:val="24"/>
        </w:rPr>
        <w:t>йство</w:t>
      </w:r>
      <w:r>
        <w:rPr>
          <w:sz w:val="24"/>
          <w:szCs w:val="24"/>
        </w:rPr>
        <w:t xml:space="preserve"> обучающихся, </w:t>
      </w:r>
      <w:r w:rsidR="00A24103">
        <w:rPr>
          <w:sz w:val="24"/>
          <w:szCs w:val="24"/>
        </w:rPr>
        <w:t>работа детей в семейных подсобных хозяйствах (сенокос, выращивание овощей и др</w:t>
      </w:r>
      <w:r w:rsidR="00ED74BC">
        <w:rPr>
          <w:sz w:val="24"/>
          <w:szCs w:val="24"/>
        </w:rPr>
        <w:t>.</w:t>
      </w:r>
      <w:r w:rsidR="00A24103">
        <w:rPr>
          <w:sz w:val="24"/>
          <w:szCs w:val="24"/>
        </w:rPr>
        <w:t>)</w:t>
      </w:r>
    </w:p>
    <w:p w:rsidR="000143DD" w:rsidRPr="0036259D" w:rsidRDefault="000143DD" w:rsidP="00B86AC1">
      <w:pPr>
        <w:pStyle w:val="1"/>
        <w:shd w:val="clear" w:color="auto" w:fill="auto"/>
        <w:spacing w:line="276" w:lineRule="auto"/>
        <w:ind w:firstLine="720"/>
        <w:jc w:val="both"/>
        <w:rPr>
          <w:sz w:val="24"/>
          <w:szCs w:val="24"/>
        </w:rPr>
      </w:pPr>
      <w:r w:rsidRPr="0036259D">
        <w:rPr>
          <w:sz w:val="24"/>
          <w:szCs w:val="24"/>
        </w:rPr>
        <w:t>Однако в системе профессионального и трудового воспитания: недостаточно развиты механизмы вовлечения общественных организаций и родителей в процесс формирования и реализации воспитательной трудовой деятельности;</w:t>
      </w:r>
    </w:p>
    <w:p w:rsidR="000143DD" w:rsidRPr="0036259D" w:rsidRDefault="000143DD" w:rsidP="00B86AC1">
      <w:pPr>
        <w:pStyle w:val="1"/>
        <w:shd w:val="clear" w:color="auto" w:fill="auto"/>
        <w:spacing w:line="276" w:lineRule="auto"/>
        <w:ind w:firstLine="720"/>
        <w:jc w:val="both"/>
        <w:rPr>
          <w:sz w:val="24"/>
          <w:szCs w:val="24"/>
        </w:rPr>
      </w:pPr>
      <w:r w:rsidRPr="0036259D">
        <w:rPr>
          <w:sz w:val="24"/>
          <w:szCs w:val="24"/>
        </w:rPr>
        <w:t>недостаточно скоординированы действия различных ведомственных структур, образовательных учреждений по организации трудового воспитания школьников, по повышению престижа профессий, связанных с воспитанием детей;</w:t>
      </w:r>
    </w:p>
    <w:p w:rsidR="000143DD" w:rsidRPr="0036259D" w:rsidRDefault="000143DD" w:rsidP="00B86AC1">
      <w:pPr>
        <w:pStyle w:val="1"/>
        <w:shd w:val="clear" w:color="auto" w:fill="auto"/>
        <w:spacing w:line="276" w:lineRule="auto"/>
        <w:ind w:firstLine="720"/>
        <w:jc w:val="both"/>
        <w:rPr>
          <w:sz w:val="24"/>
          <w:szCs w:val="24"/>
        </w:rPr>
      </w:pPr>
      <w:r w:rsidRPr="0036259D">
        <w:rPr>
          <w:sz w:val="24"/>
          <w:szCs w:val="24"/>
        </w:rPr>
        <w:t>непрерывно появляются новые и отмирают ранее существовавшие профессии, постоянно изменяются функциональная структура и компетентностное содержание всех видов профессиональной деятельности, что актуализирует проблему дальнейшего обновления содержания профессионального воспитания и самоопределения. Исходя из этого, необходимо повышать роль системы трудового и профессионального воспитания в образовательных организациях как составной части профессиональной ориентации, изменяя формат профориентации, педагогических решений в области профессионального самоопределения обучающихся.</w:t>
      </w:r>
    </w:p>
    <w:p w:rsidR="000143DD" w:rsidRPr="0036259D" w:rsidRDefault="000143DD" w:rsidP="00B86AC1">
      <w:pPr>
        <w:pStyle w:val="1"/>
        <w:shd w:val="clear" w:color="auto" w:fill="auto"/>
        <w:spacing w:line="276" w:lineRule="auto"/>
        <w:ind w:firstLine="720"/>
        <w:jc w:val="both"/>
        <w:rPr>
          <w:sz w:val="24"/>
          <w:szCs w:val="24"/>
        </w:rPr>
      </w:pPr>
      <w:r w:rsidRPr="0036259D">
        <w:rPr>
          <w:i/>
          <w:iCs/>
          <w:sz w:val="24"/>
          <w:szCs w:val="24"/>
        </w:rPr>
        <w:t>Ключевые задачи:</w:t>
      </w:r>
    </w:p>
    <w:p w:rsidR="000143DD" w:rsidRPr="0036259D" w:rsidRDefault="000143DD" w:rsidP="00B86AC1">
      <w:pPr>
        <w:pStyle w:val="1"/>
        <w:numPr>
          <w:ilvl w:val="0"/>
          <w:numId w:val="18"/>
        </w:numPr>
        <w:shd w:val="clear" w:color="auto" w:fill="auto"/>
        <w:tabs>
          <w:tab w:val="left" w:pos="1133"/>
        </w:tabs>
        <w:spacing w:line="276" w:lineRule="auto"/>
        <w:ind w:firstLine="720"/>
        <w:jc w:val="both"/>
        <w:rPr>
          <w:sz w:val="24"/>
          <w:szCs w:val="24"/>
        </w:rPr>
      </w:pPr>
      <w:r w:rsidRPr="0036259D">
        <w:rPr>
          <w:sz w:val="24"/>
          <w:szCs w:val="24"/>
        </w:rPr>
        <w:t>Развитие системы комплексного методического сопровождения трудового и профессионального воспитания, профессионального самоопределения обучающихся, повышения престижа профессий, связанных с воспитанием детей, обобщения и распространения перспективных практик, развития базы актуальных практик и эффективных технологий по профессиональному воспитанию;</w:t>
      </w:r>
    </w:p>
    <w:p w:rsidR="000143DD" w:rsidRDefault="000143DD" w:rsidP="00B86AC1">
      <w:pPr>
        <w:pStyle w:val="1"/>
        <w:numPr>
          <w:ilvl w:val="0"/>
          <w:numId w:val="18"/>
        </w:numPr>
        <w:shd w:val="clear" w:color="auto" w:fill="auto"/>
        <w:tabs>
          <w:tab w:val="left" w:pos="1435"/>
        </w:tabs>
        <w:spacing w:line="276" w:lineRule="auto"/>
        <w:ind w:firstLine="720"/>
        <w:jc w:val="both"/>
        <w:rPr>
          <w:sz w:val="24"/>
          <w:szCs w:val="24"/>
        </w:rPr>
      </w:pPr>
      <w:r w:rsidRPr="0036259D">
        <w:rPr>
          <w:sz w:val="24"/>
          <w:szCs w:val="24"/>
        </w:rPr>
        <w:t>Воспитание уважения к труду и людям труда, к трудовым достижениям, повышение престижа социально значимых профессий, в том</w:t>
      </w:r>
    </w:p>
    <w:p w:rsidR="0061628A" w:rsidRPr="007D73EF" w:rsidRDefault="0061628A" w:rsidP="00B86AC1">
      <w:pPr>
        <w:pStyle w:val="1"/>
        <w:shd w:val="clear" w:color="auto" w:fill="auto"/>
        <w:spacing w:line="276" w:lineRule="auto"/>
        <w:ind w:firstLine="0"/>
        <w:jc w:val="both"/>
        <w:rPr>
          <w:sz w:val="24"/>
          <w:szCs w:val="24"/>
        </w:rPr>
      </w:pPr>
      <w:r w:rsidRPr="007D73EF">
        <w:rPr>
          <w:sz w:val="24"/>
          <w:szCs w:val="24"/>
        </w:rPr>
        <w:t>числе, профессий, связанных с воспитанием детей, создание атмосферы уважения к труду представителей данных профессий;</w:t>
      </w:r>
    </w:p>
    <w:p w:rsidR="0061628A" w:rsidRPr="007D73EF" w:rsidRDefault="0061628A" w:rsidP="00B86AC1">
      <w:pPr>
        <w:pStyle w:val="1"/>
        <w:numPr>
          <w:ilvl w:val="0"/>
          <w:numId w:val="18"/>
        </w:numPr>
        <w:shd w:val="clear" w:color="auto" w:fill="auto"/>
        <w:tabs>
          <w:tab w:val="left" w:pos="1133"/>
        </w:tabs>
        <w:spacing w:line="276" w:lineRule="auto"/>
        <w:ind w:firstLine="740"/>
        <w:jc w:val="both"/>
        <w:rPr>
          <w:sz w:val="24"/>
          <w:szCs w:val="24"/>
        </w:rPr>
      </w:pPr>
      <w:r w:rsidRPr="007D73EF">
        <w:rPr>
          <w:sz w:val="24"/>
          <w:szCs w:val="24"/>
        </w:rPr>
        <w:t>Формирование умений и навыков самообслуживания, добросовестного ответственного и творческого отношения к различным видам трудовой деятельности, включая выполнение обязанностей домашнего труда.</w:t>
      </w:r>
    </w:p>
    <w:p w:rsidR="0061628A" w:rsidRPr="007D73EF" w:rsidRDefault="0061628A" w:rsidP="00B86AC1">
      <w:pPr>
        <w:pStyle w:val="1"/>
        <w:numPr>
          <w:ilvl w:val="0"/>
          <w:numId w:val="18"/>
        </w:numPr>
        <w:shd w:val="clear" w:color="auto" w:fill="auto"/>
        <w:tabs>
          <w:tab w:val="left" w:pos="1133"/>
        </w:tabs>
        <w:spacing w:line="276" w:lineRule="auto"/>
        <w:ind w:firstLine="740"/>
        <w:jc w:val="both"/>
        <w:rPr>
          <w:sz w:val="24"/>
          <w:szCs w:val="24"/>
        </w:rPr>
      </w:pPr>
      <w:r w:rsidRPr="007D73EF">
        <w:rPr>
          <w:sz w:val="24"/>
          <w:szCs w:val="24"/>
        </w:rPr>
        <w:t>Повышение психолого-педагогической компетентности педагогов в контексте трудового, профессионального воспитания и самоопределения.</w:t>
      </w:r>
    </w:p>
    <w:p w:rsidR="0061628A" w:rsidRPr="007D73EF" w:rsidRDefault="0061628A" w:rsidP="00B86AC1">
      <w:pPr>
        <w:pStyle w:val="1"/>
        <w:numPr>
          <w:ilvl w:val="0"/>
          <w:numId w:val="18"/>
        </w:numPr>
        <w:shd w:val="clear" w:color="auto" w:fill="auto"/>
        <w:tabs>
          <w:tab w:val="left" w:pos="1133"/>
        </w:tabs>
        <w:spacing w:line="276" w:lineRule="auto"/>
        <w:ind w:firstLine="740"/>
        <w:jc w:val="both"/>
        <w:rPr>
          <w:sz w:val="24"/>
          <w:szCs w:val="24"/>
        </w:rPr>
      </w:pPr>
      <w:r w:rsidRPr="007D73EF">
        <w:rPr>
          <w:sz w:val="24"/>
          <w:szCs w:val="24"/>
        </w:rPr>
        <w:t>Содействие профессиональному самоопределению, приобщение к социально значимой деятельности для осмысленного выбора профессии.</w:t>
      </w:r>
    </w:p>
    <w:p w:rsidR="0061628A" w:rsidRPr="007D73EF" w:rsidRDefault="0061628A" w:rsidP="00B86AC1">
      <w:pPr>
        <w:pStyle w:val="1"/>
        <w:shd w:val="clear" w:color="auto" w:fill="auto"/>
        <w:spacing w:line="276" w:lineRule="auto"/>
        <w:ind w:firstLine="740"/>
        <w:jc w:val="both"/>
        <w:rPr>
          <w:sz w:val="24"/>
          <w:szCs w:val="24"/>
        </w:rPr>
      </w:pPr>
      <w:r w:rsidRPr="007D73EF">
        <w:rPr>
          <w:i/>
          <w:iCs/>
          <w:sz w:val="24"/>
          <w:szCs w:val="24"/>
        </w:rPr>
        <w:t>Инструменты:</w:t>
      </w:r>
    </w:p>
    <w:p w:rsidR="0061628A" w:rsidRPr="007D73EF" w:rsidRDefault="0061628A" w:rsidP="00B86AC1">
      <w:pPr>
        <w:pStyle w:val="1"/>
        <w:shd w:val="clear" w:color="auto" w:fill="auto"/>
        <w:spacing w:line="276" w:lineRule="auto"/>
        <w:ind w:firstLine="740"/>
        <w:jc w:val="both"/>
        <w:rPr>
          <w:sz w:val="24"/>
          <w:szCs w:val="24"/>
        </w:rPr>
      </w:pPr>
      <w:r w:rsidRPr="007D73EF">
        <w:rPr>
          <w:sz w:val="24"/>
          <w:szCs w:val="24"/>
        </w:rPr>
        <w:t>развитие межведомственного, в том числе, сетевого взаимодействия и социального партнерства в реализации программ и проектов по профессиональному воспитанию и самоопределению обучающихся, по повышению престижа профессий, связанных с воспитанием детей;</w:t>
      </w:r>
    </w:p>
    <w:p w:rsidR="0061628A" w:rsidRPr="007D73EF" w:rsidRDefault="0061628A" w:rsidP="00B86AC1">
      <w:pPr>
        <w:pStyle w:val="1"/>
        <w:shd w:val="clear" w:color="auto" w:fill="auto"/>
        <w:spacing w:line="276" w:lineRule="auto"/>
        <w:ind w:firstLine="740"/>
        <w:jc w:val="both"/>
        <w:rPr>
          <w:sz w:val="24"/>
          <w:szCs w:val="24"/>
        </w:rPr>
      </w:pPr>
      <w:r w:rsidRPr="007D73EF">
        <w:rPr>
          <w:sz w:val="24"/>
          <w:szCs w:val="24"/>
        </w:rPr>
        <w:t>внедрение актуальных практик и эффективных технологий профессионального воспитания и самоопределения обучающихся, в том числе технологии «наставничества», как перспективной образовательной технологии, которая позволяет расширить возможности профориентационной работы в образовательной организации;</w:t>
      </w:r>
    </w:p>
    <w:p w:rsidR="0061628A" w:rsidRPr="007D73EF" w:rsidRDefault="0061628A" w:rsidP="00B86AC1">
      <w:pPr>
        <w:pStyle w:val="1"/>
        <w:shd w:val="clear" w:color="auto" w:fill="auto"/>
        <w:spacing w:line="276" w:lineRule="auto"/>
        <w:ind w:firstLine="740"/>
        <w:jc w:val="both"/>
        <w:rPr>
          <w:sz w:val="24"/>
          <w:szCs w:val="24"/>
        </w:rPr>
      </w:pPr>
      <w:r w:rsidRPr="007D73EF">
        <w:rPr>
          <w:sz w:val="24"/>
          <w:szCs w:val="24"/>
        </w:rPr>
        <w:t>проведение мероприятий для родителей (законных представителей) по вопросам профессиональной ориентации обучающихся и вовлечения их в процесс формирования и реализации воспитательной трудовой деятельности;</w:t>
      </w:r>
    </w:p>
    <w:p w:rsidR="0061628A" w:rsidRPr="007D73EF" w:rsidRDefault="0061628A" w:rsidP="00B86AC1">
      <w:pPr>
        <w:pStyle w:val="1"/>
        <w:shd w:val="clear" w:color="auto" w:fill="auto"/>
        <w:spacing w:line="276" w:lineRule="auto"/>
        <w:ind w:firstLine="740"/>
        <w:jc w:val="both"/>
        <w:rPr>
          <w:sz w:val="24"/>
          <w:szCs w:val="24"/>
        </w:rPr>
      </w:pPr>
      <w:r w:rsidRPr="007D73EF">
        <w:rPr>
          <w:sz w:val="24"/>
          <w:szCs w:val="24"/>
        </w:rPr>
        <w:t xml:space="preserve">организация и проведение конкурсов, форумов и иных мероприятий, </w:t>
      </w:r>
      <w:r w:rsidRPr="007D73EF">
        <w:rPr>
          <w:sz w:val="24"/>
          <w:szCs w:val="24"/>
        </w:rPr>
        <w:lastRenderedPageBreak/>
        <w:t>направленных на развитие системы профессионального воспитания и самоопределения обучающихся в образовательных организациях, на повышение престижа профессий, связанных с воспитанием детей;</w:t>
      </w:r>
    </w:p>
    <w:p w:rsidR="0061628A" w:rsidRPr="007D73EF" w:rsidRDefault="0061628A" w:rsidP="00B86AC1">
      <w:pPr>
        <w:pStyle w:val="1"/>
        <w:shd w:val="clear" w:color="auto" w:fill="auto"/>
        <w:spacing w:line="276" w:lineRule="auto"/>
        <w:ind w:firstLine="740"/>
        <w:jc w:val="both"/>
        <w:rPr>
          <w:sz w:val="24"/>
          <w:szCs w:val="24"/>
        </w:rPr>
      </w:pPr>
      <w:r w:rsidRPr="007D73EF">
        <w:rPr>
          <w:sz w:val="24"/>
          <w:szCs w:val="24"/>
        </w:rPr>
        <w:t>создание условий для социально значимой трудовой деятельности, способствующей осмысленному выбору профессии;</w:t>
      </w:r>
    </w:p>
    <w:p w:rsidR="0061628A" w:rsidRPr="007D73EF" w:rsidRDefault="0061628A" w:rsidP="00B86AC1">
      <w:pPr>
        <w:pStyle w:val="1"/>
        <w:shd w:val="clear" w:color="auto" w:fill="auto"/>
        <w:spacing w:line="276" w:lineRule="auto"/>
        <w:ind w:firstLine="740"/>
        <w:jc w:val="both"/>
        <w:rPr>
          <w:sz w:val="24"/>
          <w:szCs w:val="24"/>
        </w:rPr>
      </w:pPr>
      <w:r w:rsidRPr="007D73EF">
        <w:rPr>
          <w:sz w:val="24"/>
          <w:szCs w:val="24"/>
        </w:rPr>
        <w:t>формирование информационной среды в районе для освещения событий реализации направления развития воспитания «Трудовое и профессиональное воспитание, профессиональное самоопределение»;</w:t>
      </w:r>
    </w:p>
    <w:p w:rsidR="0061628A" w:rsidRPr="007D73EF" w:rsidRDefault="0061628A" w:rsidP="00B86AC1">
      <w:pPr>
        <w:pStyle w:val="1"/>
        <w:shd w:val="clear" w:color="auto" w:fill="auto"/>
        <w:spacing w:line="276" w:lineRule="auto"/>
        <w:ind w:firstLine="740"/>
        <w:jc w:val="both"/>
        <w:rPr>
          <w:sz w:val="24"/>
          <w:szCs w:val="24"/>
        </w:rPr>
      </w:pPr>
      <w:r w:rsidRPr="007D73EF">
        <w:rPr>
          <w:sz w:val="24"/>
          <w:szCs w:val="24"/>
        </w:rPr>
        <w:t>активизация деятельности по повышению мотивации обучающихся к труду на основе включения системы профориентационных практико</w:t>
      </w:r>
      <w:r w:rsidR="00671EAF">
        <w:rPr>
          <w:sz w:val="24"/>
          <w:szCs w:val="24"/>
        </w:rPr>
        <w:t>-</w:t>
      </w:r>
      <w:r w:rsidRPr="007D73EF">
        <w:rPr>
          <w:sz w:val="24"/>
          <w:szCs w:val="24"/>
        </w:rPr>
        <w:softHyphen/>
        <w:t>ориентированных мероприятий в программу воспитательной работы образовательных организаций, направленных на формирование у обучающихся представлений о структуре современного производства, содержании труда специалистов в различных отраслях современного производства, о содержании труда специалистов, работающих в сфере воспитания детей, уважения к людям труда;</w:t>
      </w:r>
    </w:p>
    <w:p w:rsidR="0061628A" w:rsidRPr="007D73EF" w:rsidRDefault="0061628A" w:rsidP="00B86AC1">
      <w:pPr>
        <w:pStyle w:val="1"/>
        <w:shd w:val="clear" w:color="auto" w:fill="auto"/>
        <w:spacing w:line="276" w:lineRule="auto"/>
        <w:ind w:firstLine="740"/>
        <w:jc w:val="both"/>
        <w:rPr>
          <w:sz w:val="24"/>
          <w:szCs w:val="24"/>
        </w:rPr>
      </w:pPr>
      <w:r w:rsidRPr="007D73EF">
        <w:rPr>
          <w:sz w:val="24"/>
          <w:szCs w:val="24"/>
        </w:rPr>
        <w:t>использование потенциала дополнительного образования по вопросам трудового воспитания посредством реализации дополнительных общеразвивающих программ, в осуществлении практической направленности элективных курсов, ориентирующих на получение конкретной профессии.</w:t>
      </w:r>
    </w:p>
    <w:p w:rsidR="0061628A" w:rsidRPr="0036259D" w:rsidRDefault="0061628A" w:rsidP="00B86AC1">
      <w:pPr>
        <w:pStyle w:val="1"/>
        <w:shd w:val="clear" w:color="auto" w:fill="auto"/>
        <w:tabs>
          <w:tab w:val="left" w:pos="1435"/>
        </w:tabs>
        <w:spacing w:line="276" w:lineRule="auto"/>
        <w:ind w:left="720" w:firstLine="0"/>
        <w:jc w:val="both"/>
        <w:rPr>
          <w:sz w:val="24"/>
          <w:szCs w:val="24"/>
        </w:rPr>
      </w:pPr>
    </w:p>
    <w:p w:rsidR="0061628A" w:rsidRPr="007D73EF" w:rsidRDefault="0061628A" w:rsidP="00B86AC1">
      <w:pPr>
        <w:pStyle w:val="11"/>
        <w:numPr>
          <w:ilvl w:val="1"/>
          <w:numId w:val="13"/>
        </w:numPr>
        <w:shd w:val="clear" w:color="auto" w:fill="auto"/>
        <w:tabs>
          <w:tab w:val="left" w:pos="1416"/>
        </w:tabs>
        <w:spacing w:line="276" w:lineRule="auto"/>
        <w:ind w:firstLine="720"/>
        <w:jc w:val="both"/>
        <w:rPr>
          <w:sz w:val="24"/>
          <w:szCs w:val="24"/>
        </w:rPr>
      </w:pPr>
      <w:bookmarkStart w:id="18" w:name="bookmark18"/>
      <w:bookmarkStart w:id="19" w:name="bookmark19"/>
      <w:r w:rsidRPr="007D73EF">
        <w:rPr>
          <w:sz w:val="24"/>
          <w:szCs w:val="24"/>
        </w:rPr>
        <w:t>Общая характеристика направления развития воспитания «Экологическое воспитание».</w:t>
      </w:r>
      <w:bookmarkEnd w:id="18"/>
      <w:bookmarkEnd w:id="19"/>
    </w:p>
    <w:p w:rsidR="0061628A" w:rsidRPr="007D73EF" w:rsidRDefault="0061628A" w:rsidP="00B86AC1">
      <w:pPr>
        <w:pStyle w:val="1"/>
        <w:shd w:val="clear" w:color="auto" w:fill="auto"/>
        <w:spacing w:line="276" w:lineRule="auto"/>
        <w:ind w:firstLine="720"/>
        <w:jc w:val="both"/>
        <w:rPr>
          <w:sz w:val="24"/>
          <w:szCs w:val="24"/>
        </w:rPr>
      </w:pPr>
      <w:r w:rsidRPr="007D73EF">
        <w:rPr>
          <w:sz w:val="24"/>
          <w:szCs w:val="24"/>
        </w:rPr>
        <w:t>Основы государственной политики в области экологического развития России на период до 2030 года относят формирование экологической культуры, развитие экологического образования и воспитания к числу приоритетных задач. Экологическое воспитание официально признано обществом как одно из приоритетных направлений совершенствования образовательного процесса.</w:t>
      </w:r>
    </w:p>
    <w:p w:rsidR="0061628A" w:rsidRPr="007D73EF" w:rsidRDefault="0061628A" w:rsidP="00B86AC1">
      <w:pPr>
        <w:pStyle w:val="1"/>
        <w:shd w:val="clear" w:color="auto" w:fill="auto"/>
        <w:spacing w:line="276" w:lineRule="auto"/>
        <w:ind w:firstLine="720"/>
        <w:jc w:val="both"/>
        <w:rPr>
          <w:sz w:val="24"/>
          <w:szCs w:val="24"/>
        </w:rPr>
      </w:pPr>
      <w:r w:rsidRPr="007D73EF">
        <w:rPr>
          <w:sz w:val="24"/>
          <w:szCs w:val="24"/>
        </w:rPr>
        <w:t>Опыт, сложившийся в данном направлении, находит свое отражение:</w:t>
      </w:r>
    </w:p>
    <w:p w:rsidR="0061628A" w:rsidRPr="007D73EF" w:rsidRDefault="0061628A" w:rsidP="00B86AC1">
      <w:pPr>
        <w:pStyle w:val="1"/>
        <w:shd w:val="clear" w:color="auto" w:fill="auto"/>
        <w:spacing w:line="276" w:lineRule="auto"/>
        <w:ind w:firstLine="720"/>
        <w:jc w:val="both"/>
        <w:rPr>
          <w:sz w:val="24"/>
          <w:szCs w:val="24"/>
        </w:rPr>
      </w:pPr>
      <w:r w:rsidRPr="007D73EF">
        <w:rPr>
          <w:sz w:val="24"/>
          <w:szCs w:val="24"/>
        </w:rPr>
        <w:t>в основных и дополнительных образовательных программах всех уровней образования (от дошкольн</w:t>
      </w:r>
      <w:r>
        <w:rPr>
          <w:sz w:val="24"/>
          <w:szCs w:val="24"/>
        </w:rPr>
        <w:t>ого до общего образования</w:t>
      </w:r>
      <w:r w:rsidRPr="007D73EF">
        <w:rPr>
          <w:sz w:val="24"/>
          <w:szCs w:val="24"/>
        </w:rPr>
        <w:t>);</w:t>
      </w:r>
    </w:p>
    <w:p w:rsidR="0061628A" w:rsidRPr="007D73EF" w:rsidRDefault="0061628A" w:rsidP="00B86AC1">
      <w:pPr>
        <w:pStyle w:val="1"/>
        <w:shd w:val="clear" w:color="auto" w:fill="auto"/>
        <w:spacing w:line="276" w:lineRule="auto"/>
        <w:ind w:firstLine="720"/>
        <w:jc w:val="both"/>
        <w:rPr>
          <w:sz w:val="24"/>
          <w:szCs w:val="24"/>
        </w:rPr>
      </w:pPr>
      <w:r w:rsidRPr="007D73EF">
        <w:rPr>
          <w:sz w:val="24"/>
          <w:szCs w:val="24"/>
        </w:rPr>
        <w:t>в организации экологических кружков, клубов, добровольных объединений природоохранной направленности, экологических патрулей;</w:t>
      </w:r>
    </w:p>
    <w:p w:rsidR="0061628A" w:rsidRPr="007D73EF" w:rsidRDefault="0061628A" w:rsidP="00B86AC1">
      <w:pPr>
        <w:pStyle w:val="1"/>
        <w:shd w:val="clear" w:color="auto" w:fill="auto"/>
        <w:spacing w:line="276" w:lineRule="auto"/>
        <w:ind w:firstLine="720"/>
        <w:jc w:val="both"/>
        <w:rPr>
          <w:sz w:val="24"/>
          <w:szCs w:val="24"/>
        </w:rPr>
      </w:pPr>
      <w:r w:rsidRPr="007D73EF">
        <w:rPr>
          <w:sz w:val="24"/>
          <w:szCs w:val="24"/>
        </w:rPr>
        <w:t>в распространении лучших практик в области экологического воспитания средствами конкурсных мероприятий, конференций, фестивалей, природоохранных акций.</w:t>
      </w:r>
    </w:p>
    <w:p w:rsidR="0061628A" w:rsidRPr="007D73EF" w:rsidRDefault="0061628A" w:rsidP="00B86AC1">
      <w:pPr>
        <w:pStyle w:val="1"/>
        <w:shd w:val="clear" w:color="auto" w:fill="auto"/>
        <w:spacing w:line="276" w:lineRule="auto"/>
        <w:ind w:firstLine="720"/>
        <w:jc w:val="both"/>
        <w:rPr>
          <w:sz w:val="24"/>
          <w:szCs w:val="24"/>
        </w:rPr>
      </w:pPr>
      <w:r w:rsidRPr="007D73EF">
        <w:rPr>
          <w:sz w:val="24"/>
          <w:szCs w:val="24"/>
        </w:rPr>
        <w:t>Современные вызовы диктуют необходимость поиска новых педагогических решений для формирования экологической культуры</w:t>
      </w:r>
      <w:r w:rsidR="00671EAF">
        <w:rPr>
          <w:sz w:val="24"/>
          <w:szCs w:val="24"/>
        </w:rPr>
        <w:t>,</w:t>
      </w:r>
      <w:r w:rsidRPr="007D73EF">
        <w:rPr>
          <w:sz w:val="24"/>
          <w:szCs w:val="24"/>
        </w:rPr>
        <w:t xml:space="preserve"> подрастающего поколения.. Экологическое воспитание должно выстраиваться как непрерывный процесс, направленный на формирование экологической компетентности личности обучающегося как системы знаний, умений, ценностных ориентиров, обеспечивающих формирование экологической ответственности</w:t>
      </w:r>
      <w:r w:rsidR="00671EAF">
        <w:rPr>
          <w:sz w:val="24"/>
          <w:szCs w:val="24"/>
        </w:rPr>
        <w:t xml:space="preserve"> за состояние и улучшение социо-</w:t>
      </w:r>
      <w:r w:rsidRPr="007D73EF">
        <w:rPr>
          <w:sz w:val="24"/>
          <w:szCs w:val="24"/>
        </w:rPr>
        <w:t>природной среды. Необходимо организовать деятельность обучающихся по реализации проектов экологического содержания, участию в природоохранных конкурсах, акциях марафонах, субботниках, профориентационных проектах и прочих мероприятиях, ориентированных на бережное отношение к природе и ее эстетическое восприятие.</w:t>
      </w:r>
    </w:p>
    <w:p w:rsidR="0061628A" w:rsidRPr="007D73EF" w:rsidRDefault="0061628A" w:rsidP="00B86AC1">
      <w:pPr>
        <w:pStyle w:val="1"/>
        <w:shd w:val="clear" w:color="auto" w:fill="auto"/>
        <w:spacing w:line="276" w:lineRule="auto"/>
        <w:ind w:firstLine="720"/>
        <w:jc w:val="both"/>
        <w:rPr>
          <w:sz w:val="24"/>
          <w:szCs w:val="24"/>
        </w:rPr>
      </w:pPr>
      <w:r w:rsidRPr="007D73EF">
        <w:rPr>
          <w:i/>
          <w:iCs/>
          <w:sz w:val="24"/>
          <w:szCs w:val="24"/>
        </w:rPr>
        <w:t>Ключевые задачи:</w:t>
      </w:r>
    </w:p>
    <w:p w:rsidR="0061628A" w:rsidRPr="007D73EF" w:rsidRDefault="0061628A" w:rsidP="00B86AC1">
      <w:pPr>
        <w:pStyle w:val="1"/>
        <w:numPr>
          <w:ilvl w:val="0"/>
          <w:numId w:val="20"/>
        </w:numPr>
        <w:shd w:val="clear" w:color="auto" w:fill="auto"/>
        <w:tabs>
          <w:tab w:val="left" w:pos="1080"/>
        </w:tabs>
        <w:spacing w:line="276" w:lineRule="auto"/>
        <w:ind w:firstLine="720"/>
        <w:jc w:val="both"/>
        <w:rPr>
          <w:sz w:val="24"/>
          <w:szCs w:val="24"/>
        </w:rPr>
      </w:pPr>
      <w:r w:rsidRPr="007D73EF">
        <w:rPr>
          <w:sz w:val="24"/>
          <w:szCs w:val="24"/>
        </w:rPr>
        <w:lastRenderedPageBreak/>
        <w:t>Создание системы комплексного научно-методического сопровождения экологического образования и воспитания в</w:t>
      </w:r>
      <w:r w:rsidR="007E3E75">
        <w:rPr>
          <w:sz w:val="24"/>
          <w:szCs w:val="24"/>
        </w:rPr>
        <w:t xml:space="preserve"> Олекминском районе</w:t>
      </w:r>
      <w:r w:rsidRPr="007D73EF">
        <w:rPr>
          <w:sz w:val="24"/>
          <w:szCs w:val="24"/>
        </w:rPr>
        <w:t>.</w:t>
      </w:r>
    </w:p>
    <w:p w:rsidR="0061628A" w:rsidRPr="007D73EF" w:rsidRDefault="0061628A" w:rsidP="00B86AC1">
      <w:pPr>
        <w:pStyle w:val="1"/>
        <w:numPr>
          <w:ilvl w:val="0"/>
          <w:numId w:val="20"/>
        </w:numPr>
        <w:shd w:val="clear" w:color="auto" w:fill="auto"/>
        <w:tabs>
          <w:tab w:val="left" w:pos="1080"/>
        </w:tabs>
        <w:spacing w:line="276" w:lineRule="auto"/>
        <w:ind w:firstLine="720"/>
        <w:jc w:val="both"/>
        <w:rPr>
          <w:sz w:val="24"/>
          <w:szCs w:val="24"/>
        </w:rPr>
      </w:pPr>
      <w:r w:rsidRPr="007D73EF">
        <w:rPr>
          <w:sz w:val="24"/>
          <w:szCs w:val="24"/>
        </w:rPr>
        <w:t>Формирование экологической культуры детей дошкольного возраста, подростков и молодежи</w:t>
      </w:r>
      <w:r w:rsidR="007E3E75">
        <w:rPr>
          <w:sz w:val="24"/>
          <w:szCs w:val="24"/>
        </w:rPr>
        <w:t xml:space="preserve"> Олекминского района</w:t>
      </w:r>
      <w:r w:rsidRPr="007D73EF">
        <w:rPr>
          <w:sz w:val="24"/>
          <w:szCs w:val="24"/>
        </w:rPr>
        <w:t>.</w:t>
      </w:r>
    </w:p>
    <w:p w:rsidR="0061628A" w:rsidRPr="007D73EF" w:rsidRDefault="0061628A" w:rsidP="00B86AC1">
      <w:pPr>
        <w:pStyle w:val="1"/>
        <w:numPr>
          <w:ilvl w:val="0"/>
          <w:numId w:val="20"/>
        </w:numPr>
        <w:shd w:val="clear" w:color="auto" w:fill="auto"/>
        <w:tabs>
          <w:tab w:val="left" w:pos="1080"/>
        </w:tabs>
        <w:spacing w:line="276" w:lineRule="auto"/>
        <w:ind w:firstLine="720"/>
        <w:jc w:val="both"/>
        <w:rPr>
          <w:sz w:val="24"/>
          <w:szCs w:val="24"/>
        </w:rPr>
      </w:pPr>
      <w:r w:rsidRPr="007D73EF">
        <w:rPr>
          <w:sz w:val="24"/>
          <w:szCs w:val="24"/>
        </w:rPr>
        <w:t>Поддержка развития поисково-исследовательской деятельности в области экологического воспитания.</w:t>
      </w:r>
    </w:p>
    <w:p w:rsidR="0061628A" w:rsidRPr="007D73EF" w:rsidRDefault="0061628A" w:rsidP="00B86AC1">
      <w:pPr>
        <w:pStyle w:val="1"/>
        <w:shd w:val="clear" w:color="auto" w:fill="auto"/>
        <w:spacing w:line="276" w:lineRule="auto"/>
        <w:ind w:firstLine="720"/>
        <w:jc w:val="both"/>
        <w:rPr>
          <w:sz w:val="24"/>
          <w:szCs w:val="24"/>
        </w:rPr>
      </w:pPr>
      <w:r w:rsidRPr="007D73EF">
        <w:rPr>
          <w:i/>
          <w:iCs/>
          <w:sz w:val="24"/>
          <w:szCs w:val="24"/>
        </w:rPr>
        <w:t>Инструменты:</w:t>
      </w:r>
    </w:p>
    <w:p w:rsidR="0061628A" w:rsidRPr="007D73EF" w:rsidRDefault="0061628A" w:rsidP="00B86AC1">
      <w:pPr>
        <w:pStyle w:val="1"/>
        <w:shd w:val="clear" w:color="auto" w:fill="auto"/>
        <w:spacing w:line="276" w:lineRule="auto"/>
        <w:ind w:firstLine="720"/>
        <w:jc w:val="both"/>
        <w:rPr>
          <w:sz w:val="24"/>
          <w:szCs w:val="24"/>
        </w:rPr>
      </w:pPr>
      <w:r w:rsidRPr="007D73EF">
        <w:rPr>
          <w:sz w:val="24"/>
          <w:szCs w:val="24"/>
        </w:rPr>
        <w:t>дальнейшее развитие методического обеспечения и повышения квалификации педагогов в области экологического воспитания;</w:t>
      </w:r>
    </w:p>
    <w:p w:rsidR="0061628A" w:rsidRPr="007D73EF" w:rsidRDefault="0061628A" w:rsidP="00B86AC1">
      <w:pPr>
        <w:pStyle w:val="1"/>
        <w:shd w:val="clear" w:color="auto" w:fill="auto"/>
        <w:spacing w:line="276" w:lineRule="auto"/>
        <w:ind w:firstLine="720"/>
        <w:jc w:val="both"/>
        <w:rPr>
          <w:sz w:val="24"/>
          <w:szCs w:val="24"/>
        </w:rPr>
      </w:pPr>
      <w:r w:rsidRPr="007D73EF">
        <w:rPr>
          <w:sz w:val="24"/>
          <w:szCs w:val="24"/>
        </w:rPr>
        <w:t>развитие межведомственного взаимодействия и социального партнерства в реализации программ и проектов эколого-патриотической направленности, в том числе посредством реализации программ в сетевой форме;</w:t>
      </w:r>
    </w:p>
    <w:p w:rsidR="0061628A" w:rsidRDefault="0061628A" w:rsidP="00B86AC1">
      <w:pPr>
        <w:pStyle w:val="1"/>
        <w:shd w:val="clear" w:color="auto" w:fill="auto"/>
        <w:spacing w:line="276" w:lineRule="auto"/>
        <w:ind w:firstLine="720"/>
        <w:jc w:val="both"/>
        <w:rPr>
          <w:sz w:val="24"/>
          <w:szCs w:val="24"/>
        </w:rPr>
      </w:pPr>
      <w:r w:rsidRPr="007D73EF">
        <w:rPr>
          <w:sz w:val="24"/>
          <w:szCs w:val="24"/>
        </w:rPr>
        <w:t>внедрение актуальных практик и эффективных технологий эколого</w:t>
      </w:r>
      <w:r w:rsidR="007E3E75">
        <w:rPr>
          <w:sz w:val="24"/>
          <w:szCs w:val="24"/>
        </w:rPr>
        <w:t>-</w:t>
      </w:r>
      <w:r w:rsidRPr="007D73EF">
        <w:rPr>
          <w:sz w:val="24"/>
          <w:szCs w:val="24"/>
        </w:rPr>
        <w:softHyphen/>
        <w:t>патриотического воспитания;</w:t>
      </w:r>
    </w:p>
    <w:p w:rsidR="007E3E75" w:rsidRDefault="007E3E75" w:rsidP="00B86AC1"/>
    <w:p w:rsidR="007E3E75" w:rsidRPr="004D442F" w:rsidRDefault="007E3E75" w:rsidP="00B86AC1">
      <w:pPr>
        <w:pStyle w:val="1"/>
        <w:shd w:val="clear" w:color="auto" w:fill="auto"/>
        <w:spacing w:line="276" w:lineRule="auto"/>
        <w:ind w:firstLine="720"/>
        <w:jc w:val="both"/>
        <w:rPr>
          <w:sz w:val="24"/>
          <w:szCs w:val="24"/>
        </w:rPr>
      </w:pPr>
      <w:r w:rsidRPr="004D442F">
        <w:rPr>
          <w:sz w:val="24"/>
          <w:szCs w:val="24"/>
        </w:rPr>
        <w:t>координация, организация и проведение мероприятий (конкурсов, конференций, фестивалей, акций и т.д.), направленных на формирование экологической культуры подрастающего поколения;</w:t>
      </w:r>
    </w:p>
    <w:p w:rsidR="007E3E75" w:rsidRPr="004D442F" w:rsidRDefault="007E3E75" w:rsidP="00B86AC1">
      <w:pPr>
        <w:pStyle w:val="1"/>
        <w:shd w:val="clear" w:color="auto" w:fill="auto"/>
        <w:spacing w:line="276" w:lineRule="auto"/>
        <w:ind w:firstLine="720"/>
        <w:jc w:val="both"/>
        <w:rPr>
          <w:sz w:val="24"/>
          <w:szCs w:val="24"/>
        </w:rPr>
      </w:pPr>
      <w:r w:rsidRPr="004D442F">
        <w:rPr>
          <w:sz w:val="24"/>
          <w:szCs w:val="24"/>
        </w:rPr>
        <w:t>формирование информационной среды в районе для освещения событий реализации направления развития экологического воспитания.</w:t>
      </w:r>
    </w:p>
    <w:p w:rsidR="007E3E75" w:rsidRPr="004D442F" w:rsidRDefault="007E3E75" w:rsidP="00B86AC1">
      <w:pPr>
        <w:pStyle w:val="1"/>
        <w:numPr>
          <w:ilvl w:val="1"/>
          <w:numId w:val="13"/>
        </w:numPr>
        <w:shd w:val="clear" w:color="auto" w:fill="auto"/>
        <w:tabs>
          <w:tab w:val="left" w:pos="1416"/>
        </w:tabs>
        <w:spacing w:line="276" w:lineRule="auto"/>
        <w:ind w:firstLine="720"/>
        <w:jc w:val="both"/>
        <w:rPr>
          <w:sz w:val="24"/>
          <w:szCs w:val="24"/>
        </w:rPr>
      </w:pPr>
      <w:r w:rsidRPr="004D442F">
        <w:rPr>
          <w:b/>
          <w:bCs/>
          <w:sz w:val="24"/>
          <w:szCs w:val="24"/>
        </w:rPr>
        <w:t>Общая характеристика направления развития воспитания «Развитие добровольчества (волонтерства) среди обучающихся, поддержка общественных объединений».</w:t>
      </w:r>
    </w:p>
    <w:p w:rsidR="007E3E75" w:rsidRPr="004D442F" w:rsidRDefault="007E3E75" w:rsidP="00B86AC1">
      <w:pPr>
        <w:pStyle w:val="1"/>
        <w:shd w:val="clear" w:color="auto" w:fill="auto"/>
        <w:spacing w:line="276" w:lineRule="auto"/>
        <w:ind w:firstLine="720"/>
        <w:jc w:val="both"/>
        <w:rPr>
          <w:sz w:val="24"/>
          <w:szCs w:val="24"/>
        </w:rPr>
      </w:pPr>
      <w:r w:rsidRPr="004D442F">
        <w:rPr>
          <w:sz w:val="24"/>
          <w:szCs w:val="24"/>
        </w:rPr>
        <w:t>Общественная и добровольческая деятельность, обладая значимым воспитательным потенциалом, являются одним из приоритетных направлений развития воспитания и молодежной политики района. Общественная и благотворительная деятельность, добровольчество могут стать основой для самореализации подростков и молодежи, дать старт социальной и творческой инициативе подрастающего поколения, способствовать развитию ценностных ориентаций и определению сферы профессиональной деятельности.</w:t>
      </w:r>
    </w:p>
    <w:p w:rsidR="007E3E75" w:rsidRPr="004D442F" w:rsidRDefault="007E3E75" w:rsidP="00B86AC1">
      <w:pPr>
        <w:pStyle w:val="1"/>
        <w:shd w:val="clear" w:color="auto" w:fill="auto"/>
        <w:spacing w:line="276" w:lineRule="auto"/>
        <w:ind w:firstLine="720"/>
        <w:jc w:val="both"/>
        <w:rPr>
          <w:sz w:val="24"/>
          <w:szCs w:val="24"/>
        </w:rPr>
      </w:pPr>
      <w:r w:rsidRPr="004D442F">
        <w:rPr>
          <w:sz w:val="24"/>
          <w:szCs w:val="24"/>
        </w:rPr>
        <w:t xml:space="preserve">На территории </w:t>
      </w:r>
      <w:r w:rsidR="00DD6A36">
        <w:rPr>
          <w:sz w:val="24"/>
          <w:szCs w:val="24"/>
        </w:rPr>
        <w:t>Олекминского района реализуется муниципальный план «Развитие добровольчества (волонтерства) в Олекминском</w:t>
      </w:r>
      <w:r w:rsidR="00671EAF">
        <w:rPr>
          <w:sz w:val="24"/>
          <w:szCs w:val="24"/>
        </w:rPr>
        <w:t xml:space="preserve"> районе</w:t>
      </w:r>
      <w:r w:rsidR="00DD6A36">
        <w:rPr>
          <w:sz w:val="24"/>
          <w:szCs w:val="24"/>
        </w:rPr>
        <w:t>»</w:t>
      </w:r>
      <w:r w:rsidR="009D3224">
        <w:rPr>
          <w:sz w:val="24"/>
          <w:szCs w:val="24"/>
        </w:rPr>
        <w:t xml:space="preserve"> 7</w:t>
      </w:r>
      <w:r w:rsidRPr="004D442F">
        <w:rPr>
          <w:sz w:val="24"/>
          <w:szCs w:val="24"/>
        </w:rPr>
        <w:t xml:space="preserve"> первичных отделений Общероссийской общественно</w:t>
      </w:r>
      <w:r w:rsidR="009D3224">
        <w:rPr>
          <w:sz w:val="24"/>
          <w:szCs w:val="24"/>
        </w:rPr>
        <w:t>-</w:t>
      </w:r>
      <w:r w:rsidRPr="004D442F">
        <w:rPr>
          <w:sz w:val="24"/>
          <w:szCs w:val="24"/>
        </w:rPr>
        <w:softHyphen/>
        <w:t>государственной детско-юношеской организации «Российское движение школьников» и Всероссийского детско-юношеского военно-патриотического общественного движения «Юнармия».</w:t>
      </w:r>
    </w:p>
    <w:p w:rsidR="007E3E75" w:rsidRPr="004D442F" w:rsidRDefault="007E3E75" w:rsidP="00B86AC1">
      <w:pPr>
        <w:pStyle w:val="1"/>
        <w:shd w:val="clear" w:color="auto" w:fill="auto"/>
        <w:tabs>
          <w:tab w:val="left" w:pos="2544"/>
        </w:tabs>
        <w:spacing w:line="276" w:lineRule="auto"/>
        <w:ind w:firstLine="720"/>
        <w:jc w:val="both"/>
        <w:rPr>
          <w:sz w:val="24"/>
          <w:szCs w:val="24"/>
        </w:rPr>
      </w:pPr>
      <w:r w:rsidRPr="004D442F">
        <w:rPr>
          <w:sz w:val="24"/>
          <w:szCs w:val="24"/>
        </w:rPr>
        <w:t>Необходимо отметить, что ситуация, сложившаяся в России в 2021 году, диктует новые вызовы в сфере развития общественны</w:t>
      </w:r>
      <w:r w:rsidR="00671EAF">
        <w:rPr>
          <w:sz w:val="24"/>
          <w:szCs w:val="24"/>
        </w:rPr>
        <w:t xml:space="preserve">х организаций, добровольчества: </w:t>
      </w:r>
      <w:r w:rsidR="00F0545C">
        <w:rPr>
          <w:sz w:val="24"/>
          <w:szCs w:val="24"/>
        </w:rPr>
        <w:t xml:space="preserve">             </w:t>
      </w:r>
      <w:r w:rsidRPr="004D442F">
        <w:rPr>
          <w:sz w:val="24"/>
          <w:szCs w:val="24"/>
        </w:rPr>
        <w:t>внедрение новых направлений общественной и</w:t>
      </w:r>
      <w:r w:rsidR="009D3224">
        <w:rPr>
          <w:sz w:val="24"/>
          <w:szCs w:val="24"/>
        </w:rPr>
        <w:t xml:space="preserve"> </w:t>
      </w:r>
      <w:r w:rsidRPr="004D442F">
        <w:rPr>
          <w:sz w:val="24"/>
          <w:szCs w:val="24"/>
        </w:rPr>
        <w:t>добровольческой деятельности (медиаволонтерство, культурное и эко</w:t>
      </w:r>
      <w:r w:rsidRPr="004D442F">
        <w:rPr>
          <w:sz w:val="24"/>
          <w:szCs w:val="24"/>
        </w:rPr>
        <w:softHyphen/>
        <w:t>волонтерство, сохранение исторической памяти, поддержка населения в период пандемии); развитие осознанной детской инициативы в возникновении общественного объединения (поскольку объединения, инициируемые взрослыми, не получают развития); широкое вовлечение подростков и молодежи в деятельность добровольческих объединений.</w:t>
      </w:r>
    </w:p>
    <w:p w:rsidR="007E3E75" w:rsidRPr="004D442F" w:rsidRDefault="007E3E75" w:rsidP="00B86AC1">
      <w:pPr>
        <w:pStyle w:val="1"/>
        <w:shd w:val="clear" w:color="auto" w:fill="auto"/>
        <w:spacing w:line="276" w:lineRule="auto"/>
        <w:ind w:firstLine="720"/>
        <w:jc w:val="both"/>
        <w:rPr>
          <w:sz w:val="24"/>
          <w:szCs w:val="24"/>
        </w:rPr>
      </w:pPr>
      <w:r w:rsidRPr="004D442F">
        <w:rPr>
          <w:i/>
          <w:iCs/>
          <w:sz w:val="24"/>
          <w:szCs w:val="24"/>
        </w:rPr>
        <w:t>Ключевые задачи:</w:t>
      </w:r>
    </w:p>
    <w:p w:rsidR="007E3E75" w:rsidRPr="004D442F" w:rsidRDefault="007E3E75" w:rsidP="00B86AC1">
      <w:pPr>
        <w:pStyle w:val="1"/>
        <w:numPr>
          <w:ilvl w:val="0"/>
          <w:numId w:val="21"/>
        </w:numPr>
        <w:shd w:val="clear" w:color="auto" w:fill="auto"/>
        <w:tabs>
          <w:tab w:val="left" w:pos="1046"/>
        </w:tabs>
        <w:spacing w:line="276" w:lineRule="auto"/>
        <w:ind w:firstLine="720"/>
        <w:jc w:val="both"/>
        <w:rPr>
          <w:sz w:val="24"/>
          <w:szCs w:val="24"/>
        </w:rPr>
      </w:pPr>
      <w:r w:rsidRPr="004D442F">
        <w:rPr>
          <w:sz w:val="24"/>
          <w:szCs w:val="24"/>
        </w:rPr>
        <w:t xml:space="preserve">Обеспечение условий для координации деятельности и эффективного </w:t>
      </w:r>
      <w:r w:rsidRPr="004D442F">
        <w:rPr>
          <w:sz w:val="24"/>
          <w:szCs w:val="24"/>
        </w:rPr>
        <w:lastRenderedPageBreak/>
        <w:t>сотрудничества детских и молодежных общественных объединений с образовательными организациями общего, профессионального и дополнительного образования, социально ориентированными некоммерческими организациями, учреждениями культуры и спорта.</w:t>
      </w:r>
    </w:p>
    <w:p w:rsidR="007E3E75" w:rsidRPr="004D442F" w:rsidRDefault="007E3E75" w:rsidP="00B86AC1">
      <w:pPr>
        <w:pStyle w:val="1"/>
        <w:numPr>
          <w:ilvl w:val="0"/>
          <w:numId w:val="21"/>
        </w:numPr>
        <w:shd w:val="clear" w:color="auto" w:fill="auto"/>
        <w:tabs>
          <w:tab w:val="left" w:pos="1046"/>
        </w:tabs>
        <w:spacing w:line="276" w:lineRule="auto"/>
        <w:ind w:firstLine="720"/>
        <w:jc w:val="both"/>
        <w:rPr>
          <w:sz w:val="24"/>
          <w:szCs w:val="24"/>
        </w:rPr>
      </w:pPr>
      <w:r w:rsidRPr="004D442F">
        <w:rPr>
          <w:sz w:val="24"/>
          <w:szCs w:val="24"/>
        </w:rPr>
        <w:t>Расширение общественного движения детей и молодежи через участие в добровольческой деятельности, способствующей инициированию позитивно направленной самостоятельной деятельности ее участников .</w:t>
      </w:r>
    </w:p>
    <w:p w:rsidR="007E3E75" w:rsidRPr="004D442F" w:rsidRDefault="007E3E75" w:rsidP="00B86AC1">
      <w:pPr>
        <w:pStyle w:val="1"/>
        <w:numPr>
          <w:ilvl w:val="0"/>
          <w:numId w:val="21"/>
        </w:numPr>
        <w:shd w:val="clear" w:color="auto" w:fill="auto"/>
        <w:tabs>
          <w:tab w:val="left" w:pos="1046"/>
        </w:tabs>
        <w:spacing w:line="276" w:lineRule="auto"/>
        <w:ind w:firstLine="720"/>
        <w:jc w:val="both"/>
        <w:rPr>
          <w:sz w:val="24"/>
          <w:szCs w:val="24"/>
        </w:rPr>
      </w:pPr>
      <w:r w:rsidRPr="004D442F">
        <w:rPr>
          <w:sz w:val="24"/>
          <w:szCs w:val="24"/>
        </w:rPr>
        <w:t xml:space="preserve">Реализация социально значимых программ и проектов, социальных практик детей, подростков и молодежи </w:t>
      </w:r>
      <w:r w:rsidR="009D3224">
        <w:rPr>
          <w:sz w:val="24"/>
          <w:szCs w:val="24"/>
        </w:rPr>
        <w:t xml:space="preserve">Олекминского района, </w:t>
      </w:r>
      <w:r w:rsidRPr="004D442F">
        <w:rPr>
          <w:sz w:val="24"/>
          <w:szCs w:val="24"/>
        </w:rPr>
        <w:t>как внутри образовательных организаций, так и в сотрудничестве с внешними партнерами.</w:t>
      </w:r>
    </w:p>
    <w:p w:rsidR="007E3E75" w:rsidRPr="004D442F" w:rsidRDefault="007E3E75" w:rsidP="00B86AC1">
      <w:pPr>
        <w:pStyle w:val="1"/>
        <w:shd w:val="clear" w:color="auto" w:fill="auto"/>
        <w:spacing w:line="276" w:lineRule="auto"/>
        <w:ind w:firstLine="720"/>
        <w:jc w:val="both"/>
        <w:rPr>
          <w:sz w:val="24"/>
          <w:szCs w:val="24"/>
        </w:rPr>
      </w:pPr>
      <w:r w:rsidRPr="004D442F">
        <w:rPr>
          <w:i/>
          <w:iCs/>
          <w:sz w:val="24"/>
          <w:szCs w:val="24"/>
        </w:rPr>
        <w:t>Инструменты:</w:t>
      </w:r>
    </w:p>
    <w:p w:rsidR="00DD6A36" w:rsidRPr="00DD6A36" w:rsidRDefault="00DD6A36" w:rsidP="00B86AC1">
      <w:pPr>
        <w:pStyle w:val="1"/>
        <w:shd w:val="clear" w:color="auto" w:fill="auto"/>
        <w:spacing w:line="276" w:lineRule="auto"/>
        <w:ind w:firstLine="740"/>
        <w:jc w:val="both"/>
        <w:rPr>
          <w:sz w:val="24"/>
          <w:szCs w:val="24"/>
        </w:rPr>
      </w:pPr>
      <w:r w:rsidRPr="00DD6A36">
        <w:rPr>
          <w:sz w:val="24"/>
          <w:szCs w:val="24"/>
        </w:rPr>
        <w:t xml:space="preserve">социальное партнерство образовательных организаций </w:t>
      </w:r>
      <w:r w:rsidR="009D3224">
        <w:rPr>
          <w:sz w:val="24"/>
          <w:szCs w:val="24"/>
        </w:rPr>
        <w:t xml:space="preserve">Олекминского района </w:t>
      </w:r>
      <w:r w:rsidRPr="00DD6A36">
        <w:rPr>
          <w:sz w:val="24"/>
          <w:szCs w:val="24"/>
        </w:rPr>
        <w:t>с другими организациями, межведомственное и межотраслевое взаимодействие;</w:t>
      </w:r>
    </w:p>
    <w:p w:rsidR="00DD6A36" w:rsidRPr="00DD6A36" w:rsidRDefault="00DD6A36" w:rsidP="00B86AC1">
      <w:pPr>
        <w:pStyle w:val="1"/>
        <w:shd w:val="clear" w:color="auto" w:fill="auto"/>
        <w:spacing w:line="276" w:lineRule="auto"/>
        <w:ind w:firstLine="740"/>
        <w:jc w:val="both"/>
        <w:rPr>
          <w:sz w:val="24"/>
          <w:szCs w:val="24"/>
        </w:rPr>
      </w:pPr>
      <w:r w:rsidRPr="00DD6A36">
        <w:rPr>
          <w:sz w:val="24"/>
          <w:szCs w:val="24"/>
        </w:rPr>
        <w:t>совершенствование профессиональных компетенций педагогических работников, осуществляющих сопровождение деятельности добровольческих объединений;</w:t>
      </w:r>
    </w:p>
    <w:p w:rsidR="00DD6A36" w:rsidRPr="00DD6A36" w:rsidRDefault="00DD6A36" w:rsidP="00B86AC1">
      <w:pPr>
        <w:pStyle w:val="1"/>
        <w:shd w:val="clear" w:color="auto" w:fill="auto"/>
        <w:spacing w:line="276" w:lineRule="auto"/>
        <w:ind w:firstLine="740"/>
        <w:jc w:val="both"/>
        <w:rPr>
          <w:sz w:val="24"/>
          <w:szCs w:val="24"/>
        </w:rPr>
      </w:pPr>
      <w:r w:rsidRPr="00DD6A36">
        <w:rPr>
          <w:sz w:val="24"/>
          <w:szCs w:val="24"/>
        </w:rPr>
        <w:t>внедрение новых моделей школьных добровольческих отрядов;</w:t>
      </w:r>
    </w:p>
    <w:p w:rsidR="00DD6A36" w:rsidRPr="00DD6A36" w:rsidRDefault="00DD6A36" w:rsidP="00B86AC1">
      <w:pPr>
        <w:pStyle w:val="1"/>
        <w:shd w:val="clear" w:color="auto" w:fill="auto"/>
        <w:spacing w:line="276" w:lineRule="auto"/>
        <w:ind w:firstLine="740"/>
        <w:jc w:val="both"/>
        <w:rPr>
          <w:sz w:val="24"/>
          <w:szCs w:val="24"/>
        </w:rPr>
      </w:pPr>
      <w:r w:rsidRPr="00DD6A36">
        <w:rPr>
          <w:sz w:val="24"/>
          <w:szCs w:val="24"/>
        </w:rPr>
        <w:t>развитие новых направлений добровольческой деятельности (событийное волонтерство, экологическое волонтерство, кибер-волонтерство, медиаволонтерство, культурное волонтерство);</w:t>
      </w:r>
    </w:p>
    <w:p w:rsidR="00DD6A36" w:rsidRPr="00DD6A36" w:rsidRDefault="00DD6A36" w:rsidP="00B86AC1">
      <w:pPr>
        <w:pStyle w:val="1"/>
        <w:shd w:val="clear" w:color="auto" w:fill="auto"/>
        <w:spacing w:line="276" w:lineRule="auto"/>
        <w:ind w:left="720" w:firstLine="20"/>
        <w:jc w:val="both"/>
        <w:rPr>
          <w:sz w:val="24"/>
          <w:szCs w:val="24"/>
        </w:rPr>
      </w:pPr>
      <w:r w:rsidRPr="00DD6A36">
        <w:rPr>
          <w:sz w:val="24"/>
          <w:szCs w:val="24"/>
        </w:rPr>
        <w:t>реализация программ и проектов в области добровольческой деятельности; обучение основам добровольческой деятельности;</w:t>
      </w:r>
    </w:p>
    <w:p w:rsidR="00DD6A36" w:rsidRPr="00DD6A36" w:rsidRDefault="00DD6A36" w:rsidP="00B86AC1">
      <w:pPr>
        <w:pStyle w:val="1"/>
        <w:shd w:val="clear" w:color="auto" w:fill="auto"/>
        <w:spacing w:after="320" w:line="276" w:lineRule="auto"/>
        <w:ind w:firstLine="740"/>
        <w:jc w:val="both"/>
        <w:rPr>
          <w:sz w:val="24"/>
          <w:szCs w:val="24"/>
        </w:rPr>
      </w:pPr>
      <w:r w:rsidRPr="00DD6A36">
        <w:rPr>
          <w:sz w:val="24"/>
          <w:szCs w:val="24"/>
        </w:rPr>
        <w:t>освоение навыков социального проектирования и реализации социально значимых проектов.</w:t>
      </w:r>
    </w:p>
    <w:p w:rsidR="00DD6A36" w:rsidRPr="00DD6A36" w:rsidRDefault="00DD6A36" w:rsidP="00B86AC1">
      <w:pPr>
        <w:pStyle w:val="1"/>
        <w:numPr>
          <w:ilvl w:val="1"/>
          <w:numId w:val="21"/>
        </w:numPr>
        <w:shd w:val="clear" w:color="auto" w:fill="auto"/>
        <w:tabs>
          <w:tab w:val="left" w:pos="1416"/>
        </w:tabs>
        <w:spacing w:line="276" w:lineRule="auto"/>
        <w:ind w:firstLine="740"/>
        <w:jc w:val="both"/>
        <w:rPr>
          <w:sz w:val="24"/>
          <w:szCs w:val="24"/>
        </w:rPr>
      </w:pPr>
      <w:r w:rsidRPr="00DD6A36">
        <w:rPr>
          <w:b/>
          <w:bCs/>
          <w:color w:val="212529"/>
          <w:sz w:val="24"/>
          <w:szCs w:val="24"/>
        </w:rPr>
        <w:t>Общая характеристика направления развития воспитания «Осуществление психолого-педагогической поддержки семей и детей, находящихся в сложной жизненной ситуации, детей «группы риска, профилактика безнадзорности и правонарушений несовершеннолетних обучающихся»</w:t>
      </w:r>
    </w:p>
    <w:p w:rsidR="00DD6A36" w:rsidRPr="00DD6A36" w:rsidRDefault="00DD6A36" w:rsidP="00B86AC1">
      <w:pPr>
        <w:pStyle w:val="1"/>
        <w:shd w:val="clear" w:color="auto" w:fill="auto"/>
        <w:spacing w:line="276" w:lineRule="auto"/>
        <w:ind w:firstLine="740"/>
        <w:jc w:val="both"/>
        <w:rPr>
          <w:sz w:val="24"/>
          <w:szCs w:val="24"/>
        </w:rPr>
      </w:pPr>
      <w:r w:rsidRPr="00DD6A36">
        <w:rPr>
          <w:color w:val="212529"/>
          <w:sz w:val="24"/>
          <w:szCs w:val="24"/>
        </w:rPr>
        <w:t xml:space="preserve">В </w:t>
      </w:r>
      <w:r w:rsidR="009D3224">
        <w:rPr>
          <w:color w:val="212529"/>
          <w:sz w:val="24"/>
          <w:szCs w:val="24"/>
        </w:rPr>
        <w:t xml:space="preserve">Олекминском районе </w:t>
      </w:r>
      <w:r w:rsidRPr="00DD6A36">
        <w:rPr>
          <w:color w:val="212529"/>
          <w:sz w:val="24"/>
          <w:szCs w:val="24"/>
        </w:rPr>
        <w:t>сформирована система профилактики безнадзорности и правонарушений несовершеннолетних обучающихся</w:t>
      </w:r>
      <w:r w:rsidRPr="00DD6A36">
        <w:rPr>
          <w:b/>
          <w:bCs/>
          <w:color w:val="212529"/>
          <w:sz w:val="24"/>
          <w:szCs w:val="24"/>
        </w:rPr>
        <w:t xml:space="preserve">, </w:t>
      </w:r>
      <w:r w:rsidRPr="00DD6A36">
        <w:rPr>
          <w:color w:val="212529"/>
          <w:sz w:val="24"/>
          <w:szCs w:val="24"/>
        </w:rPr>
        <w:t>психолого-педагогического и медико</w:t>
      </w:r>
      <w:r w:rsidRPr="00DD6A36">
        <w:rPr>
          <w:color w:val="212529"/>
          <w:sz w:val="24"/>
          <w:szCs w:val="24"/>
        </w:rPr>
        <w:softHyphen/>
      </w:r>
      <w:r w:rsidR="009D3224">
        <w:rPr>
          <w:color w:val="212529"/>
          <w:sz w:val="24"/>
          <w:szCs w:val="24"/>
        </w:rPr>
        <w:t>-</w:t>
      </w:r>
      <w:r w:rsidRPr="00DD6A36">
        <w:rPr>
          <w:color w:val="212529"/>
          <w:sz w:val="24"/>
          <w:szCs w:val="24"/>
        </w:rPr>
        <w:t>социального сопровождения семей и детей, находящихся в сложной жизненной ситуации, детей «группы риска», имеющая целью предупреждение детской и подростковой безнадзорности, правонарушений несовершеннолетних, восстановление процессов семейной и детской социальной адаптации, активное включение семей и детей, находящихся в сложной жизненной ситуации, в воспитательное и образовательное пространство, предоставление ресурсов правовой, социальной, медицинской, специализированной помощи. Муниципальный опыт в данном направлении, подкреплен межведомственными соглашениями, программно-проектной деятельностью, действующими воспитательными системами в образовательных организациях разного уровня, что нашло отражение:</w:t>
      </w:r>
    </w:p>
    <w:p w:rsidR="00DD6A36" w:rsidRPr="00DD6A36" w:rsidRDefault="00DD6A36" w:rsidP="00B86AC1">
      <w:pPr>
        <w:pStyle w:val="1"/>
        <w:shd w:val="clear" w:color="auto" w:fill="auto"/>
        <w:spacing w:line="276" w:lineRule="auto"/>
        <w:ind w:firstLine="740"/>
        <w:jc w:val="both"/>
        <w:rPr>
          <w:sz w:val="24"/>
          <w:szCs w:val="24"/>
        </w:rPr>
      </w:pPr>
      <w:r w:rsidRPr="00DD6A36">
        <w:rPr>
          <w:color w:val="212529"/>
          <w:sz w:val="24"/>
          <w:szCs w:val="24"/>
        </w:rPr>
        <w:t>в системе межведомственного взаимодействия по выявлению, учету и оказанию помощи семьям и детям в сложной жизненной ситуации, организации занятости, досуга семей и несовершеннолетних, попавших в трудную жизненную ситуацию, по профилактике безнадзорности и правонарушений несовершеннолетних обучающихся;</w:t>
      </w:r>
    </w:p>
    <w:p w:rsidR="00DD6A36" w:rsidRPr="00DD6A36" w:rsidRDefault="00DD6A36" w:rsidP="00B86AC1">
      <w:pPr>
        <w:pStyle w:val="1"/>
        <w:shd w:val="clear" w:color="auto" w:fill="auto"/>
        <w:spacing w:line="276" w:lineRule="auto"/>
        <w:ind w:firstLine="740"/>
        <w:jc w:val="both"/>
        <w:rPr>
          <w:sz w:val="24"/>
          <w:szCs w:val="24"/>
        </w:rPr>
      </w:pPr>
      <w:r w:rsidRPr="00DD6A36">
        <w:rPr>
          <w:color w:val="212529"/>
          <w:sz w:val="24"/>
          <w:szCs w:val="24"/>
        </w:rPr>
        <w:t>в реализации межведомственных планов и программ;</w:t>
      </w:r>
    </w:p>
    <w:p w:rsidR="00DD6A36" w:rsidRPr="00823CA4" w:rsidRDefault="00DD6A36" w:rsidP="00B86AC1">
      <w:pPr>
        <w:pStyle w:val="1"/>
        <w:shd w:val="clear" w:color="auto" w:fill="auto"/>
        <w:spacing w:line="276" w:lineRule="auto"/>
        <w:ind w:firstLine="740"/>
        <w:jc w:val="both"/>
        <w:rPr>
          <w:sz w:val="24"/>
          <w:szCs w:val="24"/>
        </w:rPr>
      </w:pPr>
      <w:r w:rsidRPr="00DD6A36">
        <w:rPr>
          <w:color w:val="212529"/>
          <w:sz w:val="24"/>
          <w:szCs w:val="24"/>
        </w:rPr>
        <w:t xml:space="preserve">в реализации всеми образовательными организациями района программ воспитания и социализации обучающихся, программ </w:t>
      </w:r>
      <w:r w:rsidRPr="00DD6A36">
        <w:rPr>
          <w:sz w:val="24"/>
          <w:szCs w:val="24"/>
        </w:rPr>
        <w:t xml:space="preserve">индивидуальной профилактической </w:t>
      </w:r>
      <w:r w:rsidRPr="00DD6A36">
        <w:rPr>
          <w:sz w:val="24"/>
          <w:szCs w:val="24"/>
        </w:rPr>
        <w:lastRenderedPageBreak/>
        <w:t xml:space="preserve">работы с несовершеннолетними и семьями, </w:t>
      </w:r>
      <w:r w:rsidRPr="00DD6A36">
        <w:rPr>
          <w:color w:val="212529"/>
          <w:sz w:val="24"/>
          <w:szCs w:val="24"/>
        </w:rPr>
        <w:t>работы по профилактике безнадзорности и правонарушений несовершеннолетних</w:t>
      </w:r>
      <w:r w:rsidR="009D3224">
        <w:rPr>
          <w:sz w:val="24"/>
          <w:szCs w:val="24"/>
        </w:rPr>
        <w:t xml:space="preserve"> </w:t>
      </w:r>
      <w:r w:rsidRPr="00823CA4">
        <w:rPr>
          <w:color w:val="212529"/>
          <w:sz w:val="24"/>
          <w:szCs w:val="24"/>
        </w:rPr>
        <w:t>обучающихся</w:t>
      </w:r>
      <w:r w:rsidRPr="00823CA4">
        <w:rPr>
          <w:rFonts w:ascii="Arial" w:eastAsia="Arial" w:hAnsi="Arial" w:cs="Arial"/>
          <w:b/>
          <w:bCs/>
          <w:color w:val="212529"/>
          <w:sz w:val="24"/>
          <w:szCs w:val="24"/>
        </w:rPr>
        <w:t xml:space="preserve">, </w:t>
      </w:r>
      <w:r w:rsidRPr="00823CA4">
        <w:rPr>
          <w:color w:val="212529"/>
          <w:sz w:val="24"/>
          <w:szCs w:val="24"/>
        </w:rPr>
        <w:t>работы с семьями и детьми, находящимися в сложной жизненной ситуации, тиражирования воспитательных практик работы с детьми.</w:t>
      </w:r>
    </w:p>
    <w:p w:rsidR="00DD6A36" w:rsidRPr="00823CA4" w:rsidRDefault="00DD6A36" w:rsidP="00B86AC1">
      <w:pPr>
        <w:pStyle w:val="1"/>
        <w:shd w:val="clear" w:color="auto" w:fill="auto"/>
        <w:spacing w:line="276" w:lineRule="auto"/>
        <w:ind w:firstLine="720"/>
        <w:jc w:val="both"/>
        <w:rPr>
          <w:sz w:val="24"/>
          <w:szCs w:val="24"/>
        </w:rPr>
      </w:pPr>
      <w:r w:rsidRPr="00823CA4">
        <w:rPr>
          <w:color w:val="212529"/>
          <w:sz w:val="24"/>
          <w:szCs w:val="24"/>
        </w:rPr>
        <w:t>Вместе с тем, риски социализации несовершеннолетних в условиях информационного общества, распространение рискованных форм поведения, рост потребительских установок детей и подростков при трудностях целеполагания и неопределенности профессиональной перспективы создают угрозу психическому благополучию несовершеннолетних.</w:t>
      </w:r>
    </w:p>
    <w:p w:rsidR="00DD6A36" w:rsidRPr="00823CA4" w:rsidRDefault="00DD6A36" w:rsidP="00B86AC1">
      <w:pPr>
        <w:pStyle w:val="1"/>
        <w:shd w:val="clear" w:color="auto" w:fill="auto"/>
        <w:spacing w:line="276" w:lineRule="auto"/>
        <w:ind w:firstLine="720"/>
        <w:jc w:val="both"/>
        <w:rPr>
          <w:sz w:val="24"/>
          <w:szCs w:val="24"/>
        </w:rPr>
      </w:pPr>
      <w:r w:rsidRPr="00823CA4">
        <w:rPr>
          <w:color w:val="212529"/>
          <w:sz w:val="24"/>
          <w:szCs w:val="24"/>
        </w:rPr>
        <w:t>Дополнительными социальными рисками выступают неравномерность доступности для родителей несовершеннолетних экономических, трудовых, социальных, медицинских ресурсов, миграционные процессы в сфере занятости, дефицит внутрисемейных ценностей и воспитательного потенциала семей. В связи с этим, семьи и дети, находящиеся в трудной жизненной ситуации, и дети «группы риска» должны стать приоритетной целевой группой при реализации всех направлений данной Программы. Требуется дальнейшая интеграция усилий специалистов по поиску современных технологий психолого</w:t>
      </w:r>
      <w:r w:rsidRPr="00823CA4">
        <w:rPr>
          <w:color w:val="212529"/>
          <w:sz w:val="24"/>
          <w:szCs w:val="24"/>
        </w:rPr>
        <w:softHyphen/>
      </w:r>
      <w:r w:rsidR="009D3224">
        <w:rPr>
          <w:color w:val="212529"/>
          <w:sz w:val="24"/>
          <w:szCs w:val="24"/>
        </w:rPr>
        <w:t>-</w:t>
      </w:r>
      <w:r w:rsidRPr="00823CA4">
        <w:rPr>
          <w:color w:val="212529"/>
          <w:sz w:val="24"/>
          <w:szCs w:val="24"/>
        </w:rPr>
        <w:t>педагогической поддержки семей и детей, находящихся в трудной жизненной ситуации, детей «группы риска», технологий профилактики безнадзорности и правонарушений несовершеннолетних обучающихся, а также по восстановлению ресурсов их социального окружения.</w:t>
      </w:r>
    </w:p>
    <w:p w:rsidR="00DD6A36" w:rsidRPr="00823CA4" w:rsidRDefault="00DD6A36" w:rsidP="00B86AC1">
      <w:pPr>
        <w:pStyle w:val="1"/>
        <w:shd w:val="clear" w:color="auto" w:fill="auto"/>
        <w:spacing w:line="276" w:lineRule="auto"/>
        <w:ind w:firstLine="720"/>
        <w:jc w:val="both"/>
        <w:rPr>
          <w:sz w:val="24"/>
          <w:szCs w:val="24"/>
        </w:rPr>
      </w:pPr>
      <w:r w:rsidRPr="00823CA4">
        <w:rPr>
          <w:i/>
          <w:iCs/>
          <w:color w:val="212529"/>
          <w:sz w:val="24"/>
          <w:szCs w:val="24"/>
        </w:rPr>
        <w:t>Ключевые задачи:</w:t>
      </w:r>
    </w:p>
    <w:p w:rsidR="00DD6A36" w:rsidRPr="00823CA4" w:rsidRDefault="00DD6A36" w:rsidP="00B86AC1">
      <w:pPr>
        <w:pStyle w:val="1"/>
        <w:numPr>
          <w:ilvl w:val="0"/>
          <w:numId w:val="23"/>
        </w:numPr>
        <w:shd w:val="clear" w:color="auto" w:fill="auto"/>
        <w:tabs>
          <w:tab w:val="left" w:pos="1437"/>
        </w:tabs>
        <w:spacing w:line="276" w:lineRule="auto"/>
        <w:ind w:firstLine="720"/>
        <w:jc w:val="both"/>
        <w:rPr>
          <w:sz w:val="24"/>
          <w:szCs w:val="24"/>
        </w:rPr>
      </w:pPr>
      <w:r w:rsidRPr="00823CA4">
        <w:rPr>
          <w:color w:val="212529"/>
          <w:sz w:val="24"/>
          <w:szCs w:val="24"/>
        </w:rPr>
        <w:t>Раннее выявление семей и детей, попавших в трудную жизненную ситуацию, детей «группы риска» по социально-психологическому неблагополучию.</w:t>
      </w:r>
    </w:p>
    <w:p w:rsidR="00DD6A36" w:rsidRPr="00823CA4" w:rsidRDefault="00DD6A36" w:rsidP="00B86AC1">
      <w:pPr>
        <w:pStyle w:val="1"/>
        <w:numPr>
          <w:ilvl w:val="0"/>
          <w:numId w:val="23"/>
        </w:numPr>
        <w:shd w:val="clear" w:color="auto" w:fill="auto"/>
        <w:tabs>
          <w:tab w:val="left" w:pos="1437"/>
        </w:tabs>
        <w:spacing w:line="276" w:lineRule="auto"/>
        <w:ind w:firstLine="720"/>
        <w:jc w:val="both"/>
        <w:rPr>
          <w:sz w:val="24"/>
          <w:szCs w:val="24"/>
        </w:rPr>
      </w:pPr>
      <w:r w:rsidRPr="00823CA4">
        <w:rPr>
          <w:color w:val="212529"/>
          <w:sz w:val="24"/>
          <w:szCs w:val="24"/>
        </w:rPr>
        <w:t>Совершенствование деятельности социально-психологических служб образовательных организаций по социальной адаптации семей и детей в трудной жизненной ситуации, «группе риска», по профилактике безнадзорности и правонарушений несовершеннолетних обучающихся.</w:t>
      </w:r>
    </w:p>
    <w:p w:rsidR="00DD6A36" w:rsidRPr="00823CA4" w:rsidRDefault="00DD6A36" w:rsidP="00B86AC1">
      <w:pPr>
        <w:pStyle w:val="1"/>
        <w:numPr>
          <w:ilvl w:val="0"/>
          <w:numId w:val="23"/>
        </w:numPr>
        <w:shd w:val="clear" w:color="auto" w:fill="auto"/>
        <w:tabs>
          <w:tab w:val="left" w:pos="1162"/>
        </w:tabs>
        <w:spacing w:line="276" w:lineRule="auto"/>
        <w:ind w:firstLine="720"/>
        <w:jc w:val="both"/>
        <w:rPr>
          <w:sz w:val="24"/>
          <w:szCs w:val="24"/>
        </w:rPr>
      </w:pPr>
      <w:r w:rsidRPr="00823CA4">
        <w:rPr>
          <w:color w:val="212529"/>
          <w:sz w:val="24"/>
          <w:szCs w:val="24"/>
        </w:rPr>
        <w:t>Совершенствование организации профилактики безнадзорности и правонарушений несовершеннолетних обучающихся.</w:t>
      </w:r>
    </w:p>
    <w:p w:rsidR="00DD6A36" w:rsidRPr="00823CA4" w:rsidRDefault="00DD6A36" w:rsidP="00B86AC1">
      <w:pPr>
        <w:pStyle w:val="1"/>
        <w:numPr>
          <w:ilvl w:val="0"/>
          <w:numId w:val="23"/>
        </w:numPr>
        <w:shd w:val="clear" w:color="auto" w:fill="auto"/>
        <w:tabs>
          <w:tab w:val="left" w:pos="1437"/>
        </w:tabs>
        <w:spacing w:line="276" w:lineRule="auto"/>
        <w:ind w:firstLine="720"/>
        <w:jc w:val="both"/>
        <w:rPr>
          <w:sz w:val="24"/>
          <w:szCs w:val="24"/>
        </w:rPr>
      </w:pPr>
      <w:r w:rsidRPr="00823CA4">
        <w:rPr>
          <w:color w:val="212529"/>
          <w:sz w:val="24"/>
          <w:szCs w:val="24"/>
        </w:rPr>
        <w:t>Оказание психолого-педагогической помощи семьям и обучающимся в трудной жизненной ситуации, «группе риска» в выработке моделей поведения в стрессовых и конфликтных ситуациях.</w:t>
      </w:r>
    </w:p>
    <w:p w:rsidR="00DD6A36" w:rsidRPr="00823CA4" w:rsidRDefault="00DD6A36" w:rsidP="00B86AC1">
      <w:pPr>
        <w:pStyle w:val="1"/>
        <w:numPr>
          <w:ilvl w:val="0"/>
          <w:numId w:val="23"/>
        </w:numPr>
        <w:shd w:val="clear" w:color="auto" w:fill="auto"/>
        <w:tabs>
          <w:tab w:val="left" w:pos="1437"/>
        </w:tabs>
        <w:spacing w:line="276" w:lineRule="auto"/>
        <w:ind w:firstLine="720"/>
        <w:jc w:val="both"/>
        <w:rPr>
          <w:sz w:val="24"/>
          <w:szCs w:val="24"/>
        </w:rPr>
      </w:pPr>
      <w:r w:rsidRPr="00823CA4">
        <w:rPr>
          <w:color w:val="212529"/>
          <w:sz w:val="24"/>
          <w:szCs w:val="24"/>
        </w:rPr>
        <w:t>Повышение коммуникативной и психологической компетентности родителей, формирование ответственного отношения родителей (законных представителей) к воспитанию детей.</w:t>
      </w:r>
    </w:p>
    <w:p w:rsidR="00DD6A36" w:rsidRPr="00823CA4" w:rsidRDefault="00DD6A36" w:rsidP="00B86AC1">
      <w:pPr>
        <w:pStyle w:val="1"/>
        <w:numPr>
          <w:ilvl w:val="0"/>
          <w:numId w:val="23"/>
        </w:numPr>
        <w:shd w:val="clear" w:color="auto" w:fill="auto"/>
        <w:tabs>
          <w:tab w:val="left" w:pos="1437"/>
        </w:tabs>
        <w:spacing w:line="276" w:lineRule="auto"/>
        <w:ind w:firstLine="720"/>
        <w:jc w:val="both"/>
        <w:rPr>
          <w:sz w:val="24"/>
          <w:szCs w:val="24"/>
        </w:rPr>
      </w:pPr>
      <w:r w:rsidRPr="00823CA4">
        <w:rPr>
          <w:color w:val="212529"/>
          <w:sz w:val="24"/>
          <w:szCs w:val="24"/>
        </w:rPr>
        <w:t>Обобщение и распространение на уровне района лучших практик психолого-педагогической поддержки семей и детей в трудной жизненной ситуации, «группы риска», лучших практик профилактики безнадзорности и правонарушений несовершеннолетних обучающихся.</w:t>
      </w:r>
    </w:p>
    <w:p w:rsidR="00DD6A36" w:rsidRPr="00823CA4" w:rsidRDefault="00DD6A36" w:rsidP="00B86AC1">
      <w:pPr>
        <w:pStyle w:val="1"/>
        <w:shd w:val="clear" w:color="auto" w:fill="auto"/>
        <w:spacing w:line="276" w:lineRule="auto"/>
        <w:ind w:firstLine="720"/>
        <w:jc w:val="both"/>
        <w:rPr>
          <w:sz w:val="24"/>
          <w:szCs w:val="24"/>
        </w:rPr>
      </w:pPr>
      <w:r w:rsidRPr="00823CA4">
        <w:rPr>
          <w:i/>
          <w:iCs/>
          <w:color w:val="212529"/>
          <w:sz w:val="24"/>
          <w:szCs w:val="24"/>
        </w:rPr>
        <w:t>Инструменты:</w:t>
      </w:r>
    </w:p>
    <w:p w:rsidR="00DD6A36" w:rsidRPr="00823CA4" w:rsidRDefault="00DD6A36" w:rsidP="00B86AC1">
      <w:pPr>
        <w:pStyle w:val="1"/>
        <w:shd w:val="clear" w:color="auto" w:fill="auto"/>
        <w:spacing w:line="276" w:lineRule="auto"/>
        <w:ind w:firstLine="720"/>
        <w:jc w:val="both"/>
        <w:rPr>
          <w:sz w:val="24"/>
          <w:szCs w:val="24"/>
        </w:rPr>
      </w:pPr>
      <w:r w:rsidRPr="00823CA4">
        <w:rPr>
          <w:color w:val="212529"/>
          <w:sz w:val="24"/>
          <w:szCs w:val="24"/>
        </w:rPr>
        <w:t>совершенствование информационного и оперативного обмена в рамках межведомственного взаимодействия;</w:t>
      </w:r>
    </w:p>
    <w:p w:rsidR="00181045" w:rsidRPr="001C6FB9" w:rsidRDefault="00DD6A36" w:rsidP="00B86AC1">
      <w:pPr>
        <w:pStyle w:val="1"/>
        <w:shd w:val="clear" w:color="auto" w:fill="auto"/>
        <w:spacing w:line="276" w:lineRule="auto"/>
        <w:ind w:firstLine="0"/>
        <w:jc w:val="both"/>
        <w:rPr>
          <w:sz w:val="24"/>
          <w:szCs w:val="24"/>
        </w:rPr>
      </w:pPr>
      <w:r w:rsidRPr="00823CA4">
        <w:rPr>
          <w:color w:val="212529"/>
          <w:sz w:val="24"/>
          <w:szCs w:val="24"/>
        </w:rPr>
        <w:t xml:space="preserve">оптимизация системы сбора и учет на уровне образовательной организации данных о </w:t>
      </w:r>
      <w:r w:rsidRPr="00823CA4">
        <w:rPr>
          <w:sz w:val="24"/>
          <w:szCs w:val="24"/>
        </w:rPr>
        <w:t>семьях и детях, находящихся в сложной жизненной</w:t>
      </w:r>
      <w:r w:rsidR="00181045">
        <w:rPr>
          <w:sz w:val="24"/>
          <w:szCs w:val="24"/>
        </w:rPr>
        <w:t xml:space="preserve"> </w:t>
      </w:r>
      <w:r w:rsidR="00181045" w:rsidRPr="001C6FB9">
        <w:rPr>
          <w:sz w:val="24"/>
          <w:szCs w:val="24"/>
        </w:rPr>
        <w:t xml:space="preserve">ситуации, </w:t>
      </w:r>
      <w:r w:rsidR="00181045" w:rsidRPr="001C6FB9">
        <w:rPr>
          <w:color w:val="212529"/>
          <w:sz w:val="24"/>
          <w:szCs w:val="24"/>
        </w:rPr>
        <w:t>«группе риска», о специфике имеющихся у детей сложностей, о профилактике безнадзорности и правонарушений несовершеннолетних обучающихся;</w:t>
      </w:r>
    </w:p>
    <w:p w:rsidR="00181045" w:rsidRPr="001C6FB9" w:rsidRDefault="00181045" w:rsidP="00B86AC1">
      <w:pPr>
        <w:pStyle w:val="1"/>
        <w:shd w:val="clear" w:color="auto" w:fill="auto"/>
        <w:spacing w:line="276" w:lineRule="auto"/>
        <w:ind w:firstLine="720"/>
        <w:jc w:val="both"/>
        <w:rPr>
          <w:sz w:val="24"/>
          <w:szCs w:val="24"/>
        </w:rPr>
      </w:pPr>
      <w:r w:rsidRPr="001C6FB9">
        <w:rPr>
          <w:sz w:val="24"/>
          <w:szCs w:val="24"/>
        </w:rPr>
        <w:lastRenderedPageBreak/>
        <w:t>мониторинг эмоционального благополучия находящихся в трудной жизненной ситуации семей и детей «группы риска»;</w:t>
      </w:r>
    </w:p>
    <w:p w:rsidR="00181045" w:rsidRPr="001C6FB9" w:rsidRDefault="00181045" w:rsidP="00B86AC1">
      <w:pPr>
        <w:pStyle w:val="1"/>
        <w:shd w:val="clear" w:color="auto" w:fill="auto"/>
        <w:spacing w:line="276" w:lineRule="auto"/>
        <w:ind w:firstLine="720"/>
        <w:jc w:val="both"/>
        <w:rPr>
          <w:sz w:val="24"/>
          <w:szCs w:val="24"/>
        </w:rPr>
      </w:pPr>
      <w:r w:rsidRPr="001C6FB9">
        <w:rPr>
          <w:sz w:val="24"/>
          <w:szCs w:val="24"/>
        </w:rPr>
        <w:t xml:space="preserve">программно-методическое обеспечение деятельности образовательных организаций по </w:t>
      </w:r>
      <w:r w:rsidRPr="001C6FB9">
        <w:rPr>
          <w:color w:val="212529"/>
          <w:sz w:val="24"/>
          <w:szCs w:val="24"/>
        </w:rPr>
        <w:t>профилактике безнадзорности и правонарушений несовершеннолетних обучающихся</w:t>
      </w:r>
      <w:r w:rsidRPr="001C6FB9">
        <w:rPr>
          <w:sz w:val="24"/>
          <w:szCs w:val="24"/>
        </w:rPr>
        <w:t>, психолого-педагогической поддержке семей и детей в трудной жизненной ситуации, «группе риска»;</w:t>
      </w:r>
    </w:p>
    <w:p w:rsidR="00181045" w:rsidRPr="001C6FB9" w:rsidRDefault="00181045" w:rsidP="00B86AC1">
      <w:pPr>
        <w:pStyle w:val="1"/>
        <w:shd w:val="clear" w:color="auto" w:fill="auto"/>
        <w:spacing w:line="276" w:lineRule="auto"/>
        <w:ind w:firstLine="720"/>
        <w:jc w:val="both"/>
        <w:rPr>
          <w:sz w:val="24"/>
          <w:szCs w:val="24"/>
        </w:rPr>
      </w:pPr>
      <w:r w:rsidRPr="001C6FB9">
        <w:rPr>
          <w:sz w:val="24"/>
          <w:szCs w:val="24"/>
        </w:rPr>
        <w:t>внедрение технологии «наставничества» при организации психолого</w:t>
      </w:r>
      <w:r w:rsidRPr="001C6FB9">
        <w:rPr>
          <w:sz w:val="24"/>
          <w:szCs w:val="24"/>
        </w:rPr>
        <w:softHyphen/>
        <w:t>педагогической поддержки семей и воспитания детей, находящихся в трудной жизненной ситуации, детей «группы риска»;</w:t>
      </w:r>
    </w:p>
    <w:p w:rsidR="00181045" w:rsidRPr="001C6FB9" w:rsidRDefault="00181045" w:rsidP="00B86AC1">
      <w:pPr>
        <w:pStyle w:val="1"/>
        <w:shd w:val="clear" w:color="auto" w:fill="auto"/>
        <w:spacing w:line="276" w:lineRule="auto"/>
        <w:ind w:firstLine="720"/>
        <w:jc w:val="both"/>
        <w:rPr>
          <w:sz w:val="24"/>
          <w:szCs w:val="24"/>
        </w:rPr>
      </w:pPr>
      <w:r w:rsidRPr="001C6FB9">
        <w:rPr>
          <w:sz w:val="24"/>
          <w:szCs w:val="24"/>
        </w:rPr>
        <w:t>повышение квалификации педагогов в обновлении технологий социально</w:t>
      </w:r>
      <w:r w:rsidRPr="001C6FB9">
        <w:rPr>
          <w:sz w:val="24"/>
          <w:szCs w:val="24"/>
        </w:rPr>
        <w:softHyphen/>
        <w:t>педагогической и психологической поддержки семей и детей, находящихся в сложной жизненной ситуации, технологий профилактики безнадзорности и правонарушений несовершеннолетних обучающихся;</w:t>
      </w:r>
    </w:p>
    <w:p w:rsidR="00181045" w:rsidRPr="001C6FB9" w:rsidRDefault="00181045" w:rsidP="00B86AC1">
      <w:pPr>
        <w:pStyle w:val="1"/>
        <w:shd w:val="clear" w:color="auto" w:fill="auto"/>
        <w:spacing w:line="276" w:lineRule="auto"/>
        <w:ind w:firstLine="720"/>
        <w:jc w:val="both"/>
        <w:rPr>
          <w:sz w:val="24"/>
          <w:szCs w:val="24"/>
        </w:rPr>
      </w:pPr>
      <w:r w:rsidRPr="001C6FB9">
        <w:rPr>
          <w:sz w:val="24"/>
          <w:szCs w:val="24"/>
        </w:rPr>
        <w:t>оказание консультативной помощи родителям (законным представителям) в вопросах воспитания и развития детей;</w:t>
      </w:r>
    </w:p>
    <w:p w:rsidR="00181045" w:rsidRPr="001C6FB9" w:rsidRDefault="00181045" w:rsidP="00B86AC1">
      <w:pPr>
        <w:pStyle w:val="1"/>
        <w:shd w:val="clear" w:color="auto" w:fill="auto"/>
        <w:spacing w:line="276" w:lineRule="auto"/>
        <w:ind w:firstLine="720"/>
        <w:jc w:val="both"/>
        <w:rPr>
          <w:sz w:val="24"/>
          <w:szCs w:val="24"/>
        </w:rPr>
      </w:pPr>
      <w:r w:rsidRPr="001C6FB9">
        <w:rPr>
          <w:sz w:val="24"/>
          <w:szCs w:val="24"/>
        </w:rPr>
        <w:t>тиражирование программ родительского просвещения и повышения компетентности родителей;</w:t>
      </w:r>
    </w:p>
    <w:p w:rsidR="00181045" w:rsidRPr="001C6FB9" w:rsidRDefault="00181045" w:rsidP="00B86AC1">
      <w:pPr>
        <w:pStyle w:val="1"/>
        <w:shd w:val="clear" w:color="auto" w:fill="auto"/>
        <w:tabs>
          <w:tab w:val="left" w:pos="5371"/>
          <w:tab w:val="left" w:pos="8194"/>
        </w:tabs>
        <w:spacing w:line="276" w:lineRule="auto"/>
        <w:ind w:firstLine="720"/>
        <w:jc w:val="both"/>
        <w:rPr>
          <w:sz w:val="24"/>
          <w:szCs w:val="24"/>
        </w:rPr>
      </w:pPr>
      <w:r>
        <w:rPr>
          <w:sz w:val="24"/>
          <w:szCs w:val="24"/>
        </w:rPr>
        <w:t xml:space="preserve">информационно-методическое сопровождение </w:t>
      </w:r>
      <w:r w:rsidRPr="001C6FB9">
        <w:rPr>
          <w:sz w:val="24"/>
          <w:szCs w:val="24"/>
        </w:rPr>
        <w:t>деятельности</w:t>
      </w:r>
      <w:r>
        <w:rPr>
          <w:sz w:val="24"/>
          <w:szCs w:val="24"/>
        </w:rPr>
        <w:t xml:space="preserve"> </w:t>
      </w:r>
      <w:r w:rsidRPr="001C6FB9">
        <w:rPr>
          <w:sz w:val="24"/>
          <w:szCs w:val="24"/>
        </w:rPr>
        <w:t>образовательных организаций по психолого-педагогической поддержке семей и обучающихся, находящихся в сложной жизненной ситуации, «группе риска», по профилактике безнадзорности и правонарушений несовершеннолетних обучающихся;</w:t>
      </w:r>
    </w:p>
    <w:p w:rsidR="00181045" w:rsidRPr="001C6FB9" w:rsidRDefault="00181045" w:rsidP="00B86AC1">
      <w:pPr>
        <w:pStyle w:val="1"/>
        <w:shd w:val="clear" w:color="auto" w:fill="auto"/>
        <w:spacing w:after="320" w:line="276" w:lineRule="auto"/>
        <w:ind w:firstLine="720"/>
        <w:jc w:val="both"/>
        <w:rPr>
          <w:sz w:val="24"/>
          <w:szCs w:val="24"/>
        </w:rPr>
      </w:pPr>
      <w:r w:rsidRPr="001C6FB9">
        <w:rPr>
          <w:sz w:val="24"/>
          <w:szCs w:val="24"/>
        </w:rPr>
        <w:t xml:space="preserve">выявление лучших практик воспитательной и профилактической работы, направленной на </w:t>
      </w:r>
      <w:r w:rsidRPr="001C6FB9">
        <w:rPr>
          <w:color w:val="212529"/>
          <w:sz w:val="24"/>
          <w:szCs w:val="24"/>
        </w:rPr>
        <w:t>профилактику безнадзорности и правонарушений несовершеннолетних обучающихся</w:t>
      </w:r>
      <w:r w:rsidRPr="001C6FB9">
        <w:rPr>
          <w:sz w:val="24"/>
          <w:szCs w:val="24"/>
        </w:rPr>
        <w:t>, на психолого-педагогическую поддержку семей и детей в трудной жизненной ситуации, «группе риска».</w:t>
      </w:r>
    </w:p>
    <w:p w:rsidR="00181045" w:rsidRPr="00CD686F" w:rsidRDefault="00181045" w:rsidP="00B86AC1">
      <w:pPr>
        <w:pStyle w:val="1"/>
        <w:numPr>
          <w:ilvl w:val="1"/>
          <w:numId w:val="21"/>
        </w:numPr>
        <w:shd w:val="clear" w:color="auto" w:fill="auto"/>
        <w:tabs>
          <w:tab w:val="left" w:pos="1526"/>
        </w:tabs>
        <w:spacing w:line="276" w:lineRule="auto"/>
        <w:ind w:firstLine="720"/>
        <w:jc w:val="both"/>
        <w:rPr>
          <w:sz w:val="24"/>
          <w:szCs w:val="24"/>
        </w:rPr>
      </w:pPr>
      <w:r w:rsidRPr="00CD686F">
        <w:rPr>
          <w:b/>
          <w:bCs/>
          <w:sz w:val="24"/>
          <w:szCs w:val="24"/>
        </w:rPr>
        <w:t>Общая характеристика направления развития воспитания «Осуществление психолого-педагогической поддержки воспитания в период каникулярного отдыха обучающихся».</w:t>
      </w:r>
    </w:p>
    <w:p w:rsidR="00181045" w:rsidRPr="00CD686F" w:rsidRDefault="00181045" w:rsidP="00B86AC1">
      <w:pPr>
        <w:pStyle w:val="1"/>
        <w:shd w:val="clear" w:color="auto" w:fill="auto"/>
        <w:spacing w:line="276" w:lineRule="auto"/>
        <w:ind w:firstLine="720"/>
        <w:jc w:val="both"/>
        <w:rPr>
          <w:sz w:val="24"/>
          <w:szCs w:val="24"/>
        </w:rPr>
      </w:pPr>
      <w:r w:rsidRPr="00CD686F">
        <w:rPr>
          <w:sz w:val="24"/>
          <w:szCs w:val="24"/>
        </w:rPr>
        <w:t>Развитие личности ребенка в условиях каникулярного времени определяется значительным воспитательным и оздоровительным потенциалом детской организацией отдыха и оздоровления детей, которое не только обеспечивает снятие накопленной за учебный год усталости, но и способствует совершенствованию творческих задатков, помогает войти детям и подросткам в систему новых социальных связей, удовлетворить свои потребности в значимых сферах деятельности и реализовать личные планы.</w:t>
      </w:r>
    </w:p>
    <w:p w:rsidR="00181045" w:rsidRPr="00CD686F" w:rsidRDefault="00181045" w:rsidP="00B86AC1">
      <w:pPr>
        <w:pStyle w:val="1"/>
        <w:shd w:val="clear" w:color="auto" w:fill="auto"/>
        <w:spacing w:line="276" w:lineRule="auto"/>
        <w:ind w:firstLine="720"/>
        <w:jc w:val="both"/>
        <w:rPr>
          <w:sz w:val="24"/>
          <w:szCs w:val="24"/>
        </w:rPr>
      </w:pPr>
      <w:r w:rsidRPr="00CD686F">
        <w:rPr>
          <w:sz w:val="24"/>
          <w:szCs w:val="24"/>
        </w:rPr>
        <w:t xml:space="preserve">В </w:t>
      </w:r>
      <w:r>
        <w:rPr>
          <w:sz w:val="24"/>
          <w:szCs w:val="24"/>
        </w:rPr>
        <w:t xml:space="preserve">Олекминском  районе </w:t>
      </w:r>
      <w:r w:rsidRPr="00CD686F">
        <w:rPr>
          <w:sz w:val="24"/>
          <w:szCs w:val="24"/>
        </w:rPr>
        <w:t xml:space="preserve">ежегодно работают </w:t>
      </w:r>
      <w:r>
        <w:rPr>
          <w:sz w:val="24"/>
          <w:szCs w:val="24"/>
        </w:rPr>
        <w:t xml:space="preserve">стационарные лагеря  и </w:t>
      </w:r>
      <w:r w:rsidRPr="00CD686F">
        <w:rPr>
          <w:sz w:val="24"/>
          <w:szCs w:val="24"/>
        </w:rPr>
        <w:t>лагеря с дневным пребыванием детей. Стремясь сделать досуг детей более насыщенным и ярким, организаторы каникулярного отдыха в детских оздоровительных лагерях реализуют программы дополнительного образования детей, оригинальные методики и формы организации летнего отдыха, а также смены для детей с ограниченными возможностями здоровья, детей-сирот, детей, оставшихся без попечения родителей, детей из семей, находящихся в трудной жизненной ситуации, и детей из неблагополучных семей.</w:t>
      </w:r>
    </w:p>
    <w:p w:rsidR="00181045" w:rsidRPr="00CD686F" w:rsidRDefault="00181045" w:rsidP="00B86AC1">
      <w:pPr>
        <w:pStyle w:val="1"/>
        <w:shd w:val="clear" w:color="auto" w:fill="auto"/>
        <w:spacing w:line="276" w:lineRule="auto"/>
        <w:ind w:firstLine="720"/>
        <w:jc w:val="both"/>
        <w:rPr>
          <w:sz w:val="24"/>
          <w:szCs w:val="24"/>
        </w:rPr>
      </w:pPr>
      <w:r w:rsidRPr="00CD686F">
        <w:rPr>
          <w:sz w:val="24"/>
          <w:szCs w:val="24"/>
        </w:rPr>
        <w:t xml:space="preserve">Используя модели сетевого партнерства с организациями культуры, спорта, индивидуальными предпринимателями, общественными организациями, педагогические коллективы создают условия для проявления и развития способностей детей, проводят различные полезные и интересные мероприятия. Развитие системы отдыха и </w:t>
      </w:r>
      <w:r w:rsidRPr="00CD686F">
        <w:rPr>
          <w:sz w:val="24"/>
          <w:szCs w:val="24"/>
        </w:rPr>
        <w:lastRenderedPageBreak/>
        <w:t>оздоровления детей рассматривается как одно из важных направлений социальной политики в отношении детей и подростков в Российской Федерации.</w:t>
      </w:r>
    </w:p>
    <w:p w:rsidR="00536874" w:rsidRPr="00CD686F" w:rsidRDefault="00181045" w:rsidP="00B86AC1">
      <w:pPr>
        <w:pStyle w:val="1"/>
        <w:shd w:val="clear" w:color="auto" w:fill="auto"/>
        <w:spacing w:line="276" w:lineRule="auto"/>
        <w:ind w:firstLine="0"/>
        <w:jc w:val="both"/>
        <w:rPr>
          <w:sz w:val="24"/>
          <w:szCs w:val="24"/>
        </w:rPr>
      </w:pPr>
      <w:r w:rsidRPr="00CD686F">
        <w:rPr>
          <w:sz w:val="24"/>
          <w:szCs w:val="24"/>
        </w:rPr>
        <w:t>Однако современная ситуация требует рассмотрения летнего отдыха обучающихся как пространства дополнительного образования через творческую деятельность детей, включенных в разнообразные занятия по интересам. Результативность летней оздоровительной кампании во многом определяется готовностью вожатых, педагогов-организаторов к работе с детьми и подростками в условиях детских оздоровительных лагерей. Сетевое взаимодействие и укрепление социального партнерства организаций отдыха и оздоровления детей позволит объединить и использовать информационные, инновационные, методические, кадровые ресурсов для достижения общей цели в развитии воспитательного потенциала в период каникулярного отдыха обучающихся. В современных условиях актуальны и востребованы новые форматы проведения досугово-развлекательной и познавательной деятельности обучающихся в условиях удаленного доступа (опосредованного общения). Новые технологии способствуют распространению социально-значимых знаний,</w:t>
      </w:r>
      <w:r w:rsidR="00536874" w:rsidRPr="00536874">
        <w:rPr>
          <w:sz w:val="24"/>
          <w:szCs w:val="24"/>
        </w:rPr>
        <w:t xml:space="preserve"> </w:t>
      </w:r>
      <w:r w:rsidR="00536874" w:rsidRPr="00CD686F">
        <w:rPr>
          <w:sz w:val="24"/>
          <w:szCs w:val="24"/>
        </w:rPr>
        <w:t>опыта эффективной коммуникации, и преподнесению их в наиболее яркой и понятной для детей и подростков форме в период каникулярного времени.</w:t>
      </w:r>
    </w:p>
    <w:p w:rsidR="00536874" w:rsidRPr="00CD686F" w:rsidRDefault="00536874" w:rsidP="00B86AC1">
      <w:pPr>
        <w:pStyle w:val="1"/>
        <w:shd w:val="clear" w:color="auto" w:fill="auto"/>
        <w:spacing w:line="276" w:lineRule="auto"/>
        <w:ind w:firstLine="720"/>
        <w:jc w:val="both"/>
        <w:rPr>
          <w:sz w:val="24"/>
          <w:szCs w:val="24"/>
        </w:rPr>
      </w:pPr>
      <w:r w:rsidRPr="00CD686F">
        <w:rPr>
          <w:i/>
          <w:iCs/>
          <w:sz w:val="24"/>
          <w:szCs w:val="24"/>
        </w:rPr>
        <w:t>Ключевые задачи:</w:t>
      </w:r>
    </w:p>
    <w:p w:rsidR="00536874" w:rsidRPr="00CD686F" w:rsidRDefault="00536874" w:rsidP="00B86AC1">
      <w:pPr>
        <w:pStyle w:val="1"/>
        <w:numPr>
          <w:ilvl w:val="0"/>
          <w:numId w:val="27"/>
        </w:numPr>
        <w:shd w:val="clear" w:color="auto" w:fill="auto"/>
        <w:tabs>
          <w:tab w:val="left" w:pos="1126"/>
        </w:tabs>
        <w:spacing w:line="276" w:lineRule="auto"/>
        <w:ind w:firstLine="720"/>
        <w:jc w:val="both"/>
        <w:rPr>
          <w:sz w:val="24"/>
          <w:szCs w:val="24"/>
        </w:rPr>
      </w:pPr>
      <w:r w:rsidRPr="00CD686F">
        <w:rPr>
          <w:sz w:val="24"/>
          <w:szCs w:val="24"/>
        </w:rPr>
        <w:t>Усиление воспитательно-образовательного потенциала организации детского отдыха и оздоровления.</w:t>
      </w:r>
    </w:p>
    <w:p w:rsidR="00536874" w:rsidRPr="00CD686F" w:rsidRDefault="00536874" w:rsidP="00B86AC1">
      <w:pPr>
        <w:pStyle w:val="1"/>
        <w:numPr>
          <w:ilvl w:val="0"/>
          <w:numId w:val="27"/>
        </w:numPr>
        <w:shd w:val="clear" w:color="auto" w:fill="auto"/>
        <w:tabs>
          <w:tab w:val="left" w:pos="1126"/>
        </w:tabs>
        <w:spacing w:line="276" w:lineRule="auto"/>
        <w:ind w:firstLine="720"/>
        <w:jc w:val="both"/>
        <w:rPr>
          <w:sz w:val="24"/>
          <w:szCs w:val="24"/>
        </w:rPr>
      </w:pPr>
      <w:r w:rsidRPr="00CD686F">
        <w:rPr>
          <w:sz w:val="24"/>
          <w:szCs w:val="24"/>
        </w:rPr>
        <w:t>Расширение сетевого взаимодействия и укрепление социального партнерства для усиления воспитательно-образовательного характера досуговой деятельности в системе отдыха и оздоровления</w:t>
      </w:r>
    </w:p>
    <w:p w:rsidR="00536874" w:rsidRPr="00CD686F" w:rsidRDefault="00536874" w:rsidP="00B86AC1">
      <w:pPr>
        <w:pStyle w:val="1"/>
        <w:numPr>
          <w:ilvl w:val="0"/>
          <w:numId w:val="27"/>
        </w:numPr>
        <w:shd w:val="clear" w:color="auto" w:fill="auto"/>
        <w:tabs>
          <w:tab w:val="left" w:pos="1126"/>
        </w:tabs>
        <w:spacing w:line="276" w:lineRule="auto"/>
        <w:ind w:firstLine="720"/>
        <w:jc w:val="both"/>
        <w:rPr>
          <w:sz w:val="24"/>
          <w:szCs w:val="24"/>
        </w:rPr>
      </w:pPr>
      <w:r w:rsidRPr="00CD686F">
        <w:rPr>
          <w:sz w:val="24"/>
          <w:szCs w:val="24"/>
        </w:rPr>
        <w:t>Совершенствование форматов организации отдыха и оздоровления в соответствии с запросами современного общества.</w:t>
      </w:r>
    </w:p>
    <w:p w:rsidR="00536874" w:rsidRPr="00CD686F" w:rsidRDefault="00536874" w:rsidP="00B86AC1">
      <w:pPr>
        <w:pStyle w:val="1"/>
        <w:shd w:val="clear" w:color="auto" w:fill="auto"/>
        <w:spacing w:line="276" w:lineRule="auto"/>
        <w:ind w:firstLine="800"/>
        <w:jc w:val="both"/>
        <w:rPr>
          <w:sz w:val="24"/>
          <w:szCs w:val="24"/>
        </w:rPr>
      </w:pPr>
      <w:r w:rsidRPr="00CD686F">
        <w:rPr>
          <w:i/>
          <w:iCs/>
          <w:sz w:val="24"/>
          <w:szCs w:val="24"/>
        </w:rPr>
        <w:t>Инструменты:</w:t>
      </w:r>
    </w:p>
    <w:p w:rsidR="00536874" w:rsidRPr="00CD686F" w:rsidRDefault="00536874" w:rsidP="00B86AC1">
      <w:pPr>
        <w:pStyle w:val="1"/>
        <w:shd w:val="clear" w:color="auto" w:fill="auto"/>
        <w:spacing w:line="276" w:lineRule="auto"/>
        <w:ind w:firstLine="800"/>
        <w:jc w:val="both"/>
        <w:rPr>
          <w:sz w:val="24"/>
          <w:szCs w:val="24"/>
        </w:rPr>
      </w:pPr>
      <w:r w:rsidRPr="00CD686F">
        <w:rPr>
          <w:sz w:val="24"/>
          <w:szCs w:val="24"/>
        </w:rPr>
        <w:t>привлечение партнеров из числа образовательных организаций и организаций, имеющих ресурсы воспитательно-образовательного характера;</w:t>
      </w:r>
    </w:p>
    <w:p w:rsidR="00536874" w:rsidRPr="00CD686F" w:rsidRDefault="00536874" w:rsidP="00B86AC1">
      <w:pPr>
        <w:pStyle w:val="1"/>
        <w:shd w:val="clear" w:color="auto" w:fill="auto"/>
        <w:spacing w:after="320" w:line="276" w:lineRule="auto"/>
        <w:ind w:firstLine="800"/>
        <w:jc w:val="both"/>
        <w:rPr>
          <w:sz w:val="24"/>
          <w:szCs w:val="24"/>
        </w:rPr>
      </w:pPr>
      <w:r w:rsidRPr="00CD686F">
        <w:rPr>
          <w:sz w:val="24"/>
          <w:szCs w:val="24"/>
        </w:rPr>
        <w:t>развитие заочных образовательных форматов каникулярного времени: онлайн-мероприятий, сетевых заочных проектов по актуальным направлениям воспитания.</w:t>
      </w:r>
    </w:p>
    <w:p w:rsidR="00536874" w:rsidRPr="00CD686F" w:rsidRDefault="00536874" w:rsidP="00B86AC1">
      <w:pPr>
        <w:pStyle w:val="1"/>
        <w:numPr>
          <w:ilvl w:val="1"/>
          <w:numId w:val="21"/>
        </w:numPr>
        <w:shd w:val="clear" w:color="auto" w:fill="auto"/>
        <w:tabs>
          <w:tab w:val="left" w:pos="1526"/>
        </w:tabs>
        <w:spacing w:line="276" w:lineRule="auto"/>
        <w:ind w:firstLine="800"/>
        <w:jc w:val="both"/>
        <w:rPr>
          <w:sz w:val="24"/>
          <w:szCs w:val="24"/>
        </w:rPr>
      </w:pPr>
      <w:r w:rsidRPr="00CD686F">
        <w:rPr>
          <w:b/>
          <w:bCs/>
          <w:sz w:val="24"/>
          <w:szCs w:val="24"/>
        </w:rPr>
        <w:t>Общая характеристика направления развития воспитания «Повышение педагогической культуры родителей (законных представителей) обучающихся, поддержка семейного воспитания».</w:t>
      </w:r>
    </w:p>
    <w:p w:rsidR="00536874" w:rsidRPr="00CD686F" w:rsidRDefault="00536874" w:rsidP="00B86AC1">
      <w:pPr>
        <w:pStyle w:val="1"/>
        <w:shd w:val="clear" w:color="auto" w:fill="auto"/>
        <w:spacing w:line="276" w:lineRule="auto"/>
        <w:ind w:firstLine="800"/>
        <w:jc w:val="both"/>
        <w:rPr>
          <w:sz w:val="24"/>
          <w:szCs w:val="24"/>
        </w:rPr>
      </w:pPr>
      <w:r w:rsidRPr="00CD686F">
        <w:rPr>
          <w:sz w:val="24"/>
          <w:szCs w:val="24"/>
        </w:rPr>
        <w:t xml:space="preserve">В </w:t>
      </w:r>
      <w:r w:rsidR="003F6879">
        <w:rPr>
          <w:sz w:val="24"/>
          <w:szCs w:val="24"/>
        </w:rPr>
        <w:t xml:space="preserve">Олекминском районе </w:t>
      </w:r>
      <w:r w:rsidRPr="00CD686F">
        <w:rPr>
          <w:sz w:val="24"/>
          <w:szCs w:val="24"/>
        </w:rPr>
        <w:t>действует система поддержки семейного воспитания, повышения педагогической культуры родителей (законных представителей) обучающихся. Семья как социальный институт является посредником между ребенком и обществом, определяющим его становление в социокультурном пространстве. В связи с этим, семья играет значимую роль в трансляции ценностных ориентиров, родители чаще всего имеют желание передать их своим детям, готовы сотрудничать с педагогами для обеспечения духовного развития ребенка. Но при этом педагогическая культура родителей не всегда достаточна. Это порождает необходимость создания условий для организации просвещения и консультирования родителей.</w:t>
      </w:r>
    </w:p>
    <w:p w:rsidR="00536874" w:rsidRPr="00CD686F" w:rsidRDefault="003F6879" w:rsidP="00B86AC1">
      <w:pPr>
        <w:pStyle w:val="1"/>
        <w:shd w:val="clear" w:color="auto" w:fill="auto"/>
        <w:spacing w:line="276" w:lineRule="auto"/>
        <w:ind w:firstLine="720"/>
        <w:jc w:val="both"/>
        <w:rPr>
          <w:sz w:val="24"/>
          <w:szCs w:val="24"/>
        </w:rPr>
      </w:pPr>
      <w:r>
        <w:rPr>
          <w:sz w:val="24"/>
          <w:szCs w:val="24"/>
        </w:rPr>
        <w:t>На районном уровне 2020 году проведен Открытый родительский Форум «</w:t>
      </w:r>
      <w:r w:rsidRPr="003F6879">
        <w:rPr>
          <w:color w:val="211E1E"/>
          <w:sz w:val="24"/>
          <w:szCs w:val="24"/>
        </w:rPr>
        <w:t>Развитие позитивного и доверительного взаимодействия родителей и педагогов</w:t>
      </w:r>
      <w:r>
        <w:rPr>
          <w:sz w:val="24"/>
          <w:szCs w:val="24"/>
        </w:rPr>
        <w:t xml:space="preserve">», </w:t>
      </w:r>
      <w:r w:rsidR="00536874" w:rsidRPr="00CD686F">
        <w:rPr>
          <w:sz w:val="24"/>
          <w:szCs w:val="24"/>
        </w:rPr>
        <w:lastRenderedPageBreak/>
        <w:t>образовательных учреждениях района действует система поддержки семейного воспитания, повышения компетенции родителей (законных представителей) в вопросах семейных отношений, воспитания детей, включающая популяризацию лучшего опыта воспитания детей в семьях, в том числе многодетных и приемных; создание условий для расширения участия семьи в воспитательной деятельности образовательных организаций; создание сферы семейного развивающего досуга; системы информирования, просвещения и консультирования родителей (законных представителей) по вопросам семейной педагогики, детской психологии и педагогики.</w:t>
      </w:r>
    </w:p>
    <w:p w:rsidR="00536874" w:rsidRDefault="00536874" w:rsidP="00B86AC1">
      <w:pPr>
        <w:pStyle w:val="1"/>
        <w:shd w:val="clear" w:color="auto" w:fill="auto"/>
        <w:spacing w:line="276" w:lineRule="auto"/>
        <w:ind w:firstLine="720"/>
        <w:jc w:val="both"/>
        <w:rPr>
          <w:sz w:val="24"/>
          <w:szCs w:val="24"/>
        </w:rPr>
      </w:pPr>
    </w:p>
    <w:p w:rsidR="00536874" w:rsidRPr="00CC4D30" w:rsidRDefault="00536874" w:rsidP="00B86AC1">
      <w:pPr>
        <w:pStyle w:val="1"/>
        <w:shd w:val="clear" w:color="auto" w:fill="auto"/>
        <w:spacing w:line="276" w:lineRule="auto"/>
        <w:ind w:firstLine="720"/>
        <w:jc w:val="both"/>
        <w:rPr>
          <w:sz w:val="24"/>
          <w:szCs w:val="24"/>
        </w:rPr>
      </w:pPr>
      <w:r w:rsidRPr="00CC4D30">
        <w:rPr>
          <w:i/>
          <w:iCs/>
          <w:sz w:val="24"/>
          <w:szCs w:val="24"/>
        </w:rPr>
        <w:t>Ключевые задачи:</w:t>
      </w:r>
    </w:p>
    <w:p w:rsidR="00536874" w:rsidRPr="00CC4D30" w:rsidRDefault="00536874" w:rsidP="00B86AC1">
      <w:pPr>
        <w:pStyle w:val="1"/>
        <w:numPr>
          <w:ilvl w:val="0"/>
          <w:numId w:val="25"/>
        </w:numPr>
        <w:shd w:val="clear" w:color="auto" w:fill="auto"/>
        <w:tabs>
          <w:tab w:val="left" w:pos="1062"/>
        </w:tabs>
        <w:spacing w:line="276" w:lineRule="auto"/>
        <w:ind w:firstLine="720"/>
        <w:jc w:val="both"/>
        <w:rPr>
          <w:sz w:val="24"/>
          <w:szCs w:val="24"/>
        </w:rPr>
      </w:pPr>
      <w:r w:rsidRPr="00CC4D30">
        <w:rPr>
          <w:sz w:val="24"/>
          <w:szCs w:val="24"/>
        </w:rPr>
        <w:t>Обеспечение методического сопровождения просвещения родителей (законных представителей)</w:t>
      </w:r>
      <w:r w:rsidR="003F6879">
        <w:rPr>
          <w:sz w:val="24"/>
          <w:szCs w:val="24"/>
        </w:rPr>
        <w:t xml:space="preserve"> Олекминского района</w:t>
      </w:r>
      <w:r w:rsidRPr="00CC4D30">
        <w:rPr>
          <w:sz w:val="24"/>
          <w:szCs w:val="24"/>
        </w:rPr>
        <w:t>.</w:t>
      </w:r>
    </w:p>
    <w:p w:rsidR="00536874" w:rsidRPr="00CC4D30" w:rsidRDefault="00536874" w:rsidP="00B86AC1">
      <w:pPr>
        <w:pStyle w:val="1"/>
        <w:numPr>
          <w:ilvl w:val="0"/>
          <w:numId w:val="25"/>
        </w:numPr>
        <w:shd w:val="clear" w:color="auto" w:fill="auto"/>
        <w:tabs>
          <w:tab w:val="left" w:pos="1062"/>
        </w:tabs>
        <w:spacing w:line="276" w:lineRule="auto"/>
        <w:ind w:firstLine="720"/>
        <w:jc w:val="both"/>
        <w:rPr>
          <w:sz w:val="24"/>
          <w:szCs w:val="24"/>
        </w:rPr>
      </w:pPr>
      <w:r w:rsidRPr="00CC4D30">
        <w:rPr>
          <w:sz w:val="24"/>
          <w:szCs w:val="24"/>
        </w:rPr>
        <w:t>Поддержка семейного воспитания, содействие развитию ответственного отношения родителей (законных представителей) к воспитанию детей.</w:t>
      </w:r>
    </w:p>
    <w:p w:rsidR="00536874" w:rsidRPr="00CC4D30" w:rsidRDefault="00536874" w:rsidP="00B86AC1">
      <w:pPr>
        <w:pStyle w:val="1"/>
        <w:numPr>
          <w:ilvl w:val="0"/>
          <w:numId w:val="25"/>
        </w:numPr>
        <w:shd w:val="clear" w:color="auto" w:fill="auto"/>
        <w:tabs>
          <w:tab w:val="left" w:pos="1236"/>
        </w:tabs>
        <w:spacing w:line="276" w:lineRule="auto"/>
        <w:ind w:firstLine="720"/>
        <w:jc w:val="both"/>
        <w:rPr>
          <w:sz w:val="24"/>
          <w:szCs w:val="24"/>
        </w:rPr>
      </w:pPr>
      <w:r w:rsidRPr="00CC4D30">
        <w:rPr>
          <w:sz w:val="24"/>
          <w:szCs w:val="24"/>
        </w:rPr>
        <w:t>Создание условий для формирования у родителей (законных представителей), детей семейных ценностей и традиций.</w:t>
      </w:r>
    </w:p>
    <w:p w:rsidR="00536874" w:rsidRPr="00CC4D30" w:rsidRDefault="00536874" w:rsidP="00B86AC1">
      <w:pPr>
        <w:pStyle w:val="1"/>
        <w:numPr>
          <w:ilvl w:val="0"/>
          <w:numId w:val="25"/>
        </w:numPr>
        <w:shd w:val="clear" w:color="auto" w:fill="auto"/>
        <w:tabs>
          <w:tab w:val="left" w:pos="1236"/>
        </w:tabs>
        <w:spacing w:line="276" w:lineRule="auto"/>
        <w:ind w:firstLine="720"/>
        <w:jc w:val="both"/>
        <w:rPr>
          <w:sz w:val="24"/>
          <w:szCs w:val="24"/>
        </w:rPr>
      </w:pPr>
      <w:r w:rsidRPr="00CC4D30">
        <w:rPr>
          <w:sz w:val="24"/>
          <w:szCs w:val="24"/>
        </w:rPr>
        <w:t>Повышение квалификации работников образования в сфере просвещения родителей (законных представителей), в сфере семейного воспитания.</w:t>
      </w:r>
    </w:p>
    <w:p w:rsidR="00536874" w:rsidRPr="00CC4D30" w:rsidRDefault="00536874" w:rsidP="00B86AC1">
      <w:pPr>
        <w:pStyle w:val="1"/>
        <w:numPr>
          <w:ilvl w:val="0"/>
          <w:numId w:val="25"/>
        </w:numPr>
        <w:shd w:val="clear" w:color="auto" w:fill="auto"/>
        <w:tabs>
          <w:tab w:val="left" w:pos="1062"/>
        </w:tabs>
        <w:spacing w:line="276" w:lineRule="auto"/>
        <w:ind w:firstLine="720"/>
        <w:jc w:val="both"/>
        <w:rPr>
          <w:sz w:val="24"/>
          <w:szCs w:val="24"/>
        </w:rPr>
      </w:pPr>
      <w:r w:rsidRPr="00CC4D30">
        <w:rPr>
          <w:sz w:val="24"/>
          <w:szCs w:val="24"/>
        </w:rPr>
        <w:t>Формирование условий для дальнейшего развития информационной поддержки родительского просвещения в районе.</w:t>
      </w:r>
    </w:p>
    <w:p w:rsidR="00536874" w:rsidRPr="00CC4D30" w:rsidRDefault="00536874" w:rsidP="00B86AC1">
      <w:pPr>
        <w:pStyle w:val="1"/>
        <w:shd w:val="clear" w:color="auto" w:fill="auto"/>
        <w:spacing w:line="276" w:lineRule="auto"/>
        <w:ind w:firstLine="720"/>
        <w:jc w:val="both"/>
        <w:rPr>
          <w:sz w:val="24"/>
          <w:szCs w:val="24"/>
        </w:rPr>
      </w:pPr>
      <w:r w:rsidRPr="00CC4D30">
        <w:rPr>
          <w:i/>
          <w:iCs/>
          <w:sz w:val="24"/>
          <w:szCs w:val="24"/>
        </w:rPr>
        <w:t>Инструменты:</w:t>
      </w:r>
    </w:p>
    <w:p w:rsidR="00536874" w:rsidRPr="00CC4D30" w:rsidRDefault="00536874" w:rsidP="00B86AC1">
      <w:pPr>
        <w:pStyle w:val="1"/>
        <w:shd w:val="clear" w:color="auto" w:fill="auto"/>
        <w:spacing w:line="276" w:lineRule="auto"/>
        <w:ind w:firstLine="720"/>
        <w:jc w:val="both"/>
        <w:rPr>
          <w:sz w:val="24"/>
          <w:szCs w:val="24"/>
        </w:rPr>
      </w:pPr>
      <w:r w:rsidRPr="00CC4D30">
        <w:rPr>
          <w:sz w:val="24"/>
          <w:szCs w:val="24"/>
        </w:rPr>
        <w:t>методическое сопровождение просвещения родителей (законных представителей)</w:t>
      </w:r>
      <w:r w:rsidR="003F6879">
        <w:rPr>
          <w:sz w:val="24"/>
          <w:szCs w:val="24"/>
        </w:rPr>
        <w:t xml:space="preserve"> Олекминского района</w:t>
      </w:r>
      <w:r w:rsidRPr="00CC4D30">
        <w:rPr>
          <w:sz w:val="24"/>
          <w:szCs w:val="24"/>
        </w:rPr>
        <w:t>;</w:t>
      </w:r>
    </w:p>
    <w:p w:rsidR="00536874" w:rsidRPr="00CC4D30" w:rsidRDefault="00536874" w:rsidP="00B86AC1">
      <w:pPr>
        <w:pStyle w:val="1"/>
        <w:shd w:val="clear" w:color="auto" w:fill="auto"/>
        <w:spacing w:line="276" w:lineRule="auto"/>
        <w:ind w:firstLine="720"/>
        <w:jc w:val="both"/>
        <w:rPr>
          <w:sz w:val="24"/>
          <w:szCs w:val="24"/>
        </w:rPr>
      </w:pPr>
      <w:r w:rsidRPr="00CC4D30">
        <w:rPr>
          <w:sz w:val="24"/>
          <w:szCs w:val="24"/>
        </w:rPr>
        <w:t>расширение возможностей участия родителей в научно-практических конференциях, муниципальных родительских собраниях, фестивалях, конкурсах, смотрах, слетах для повышения родительской культуры;</w:t>
      </w:r>
    </w:p>
    <w:p w:rsidR="00536874" w:rsidRPr="00CC4D30" w:rsidRDefault="00536874" w:rsidP="00B86AC1">
      <w:pPr>
        <w:pStyle w:val="1"/>
        <w:shd w:val="clear" w:color="auto" w:fill="auto"/>
        <w:spacing w:after="320" w:line="276" w:lineRule="auto"/>
        <w:ind w:firstLine="720"/>
        <w:jc w:val="both"/>
        <w:rPr>
          <w:sz w:val="24"/>
          <w:szCs w:val="24"/>
        </w:rPr>
      </w:pPr>
      <w:r w:rsidRPr="00CC4D30">
        <w:rPr>
          <w:sz w:val="24"/>
          <w:szCs w:val="24"/>
        </w:rPr>
        <w:t>диссеминация лучших практик семейного воспитания.</w:t>
      </w:r>
    </w:p>
    <w:p w:rsidR="00536874" w:rsidRPr="00CC4D30" w:rsidRDefault="00536874" w:rsidP="00B86AC1">
      <w:pPr>
        <w:pStyle w:val="1"/>
        <w:numPr>
          <w:ilvl w:val="1"/>
          <w:numId w:val="21"/>
        </w:numPr>
        <w:shd w:val="clear" w:color="auto" w:fill="auto"/>
        <w:tabs>
          <w:tab w:val="left" w:pos="1526"/>
        </w:tabs>
        <w:spacing w:line="276" w:lineRule="auto"/>
        <w:ind w:firstLine="720"/>
        <w:jc w:val="both"/>
        <w:rPr>
          <w:sz w:val="24"/>
          <w:szCs w:val="24"/>
        </w:rPr>
      </w:pPr>
      <w:r w:rsidRPr="00CC4D30">
        <w:rPr>
          <w:b/>
          <w:bCs/>
          <w:sz w:val="24"/>
          <w:szCs w:val="24"/>
        </w:rPr>
        <w:t>Общая характеристика направления развития воспитания «Осуществление сетевого и межведомственного взаимодействия для методического обеспечения воспитательной работы».</w:t>
      </w:r>
    </w:p>
    <w:p w:rsidR="00536874" w:rsidRPr="00CC4D30" w:rsidRDefault="00536874" w:rsidP="00B86AC1">
      <w:pPr>
        <w:pStyle w:val="1"/>
        <w:shd w:val="clear" w:color="auto" w:fill="auto"/>
        <w:spacing w:line="276" w:lineRule="auto"/>
        <w:ind w:firstLine="720"/>
        <w:jc w:val="both"/>
        <w:rPr>
          <w:sz w:val="24"/>
          <w:szCs w:val="24"/>
        </w:rPr>
      </w:pPr>
      <w:r w:rsidRPr="00CC4D30">
        <w:rPr>
          <w:sz w:val="24"/>
          <w:szCs w:val="24"/>
        </w:rPr>
        <w:t>Деятельность по воспитанию и социализации обучающихся является «сквозной» для всех уровней и типов образования. Трудно переоценить значимость сквозной преемственности воспитания в дошкольных образовательных организациях, в системе общего, профессионального и дополнительного образования, организациях, воспитывающих детей с особыми образовательными потребностями. Разнородность педагогических работников, осуществляющих деятельность в сфере воспитания и социализации, их возрастных особенностей, характера, опыта и условий профессионального развития задает различные форматы сетевого и межведомственного профессионального взаимодействия, которые при общей идеологической и методологической основе направляют процессы воспитания и социализации обучающихся в единое методическое русло.</w:t>
      </w:r>
    </w:p>
    <w:p w:rsidR="003F6879" w:rsidRPr="005D5A21" w:rsidRDefault="00536874" w:rsidP="00B86AC1">
      <w:pPr>
        <w:pStyle w:val="1"/>
        <w:shd w:val="clear" w:color="auto" w:fill="auto"/>
        <w:spacing w:line="276" w:lineRule="auto"/>
        <w:ind w:firstLine="0"/>
        <w:jc w:val="both"/>
        <w:rPr>
          <w:sz w:val="24"/>
          <w:szCs w:val="24"/>
        </w:rPr>
      </w:pPr>
      <w:r w:rsidRPr="00CC4D30">
        <w:rPr>
          <w:sz w:val="24"/>
          <w:szCs w:val="24"/>
        </w:rPr>
        <w:t xml:space="preserve">Методическая работа в сфере воспитания и социализации осуществляется в образовательных организациях района, работает районное методические объединения классных руководителей. Важным аспектом профессионального развития педагогических </w:t>
      </w:r>
      <w:r w:rsidRPr="00CC4D30">
        <w:rPr>
          <w:sz w:val="24"/>
          <w:szCs w:val="24"/>
        </w:rPr>
        <w:lastRenderedPageBreak/>
        <w:t>работников в сфере воспитания и социализации является повышение престижа данной деятельности. Чаще всего система мер поддержки классных руководителей ограничивается мерами материального стимулирования через выплату стимулирующей части заработной платы педагогических работников. В части поддержки классных руководителей,</w:t>
      </w:r>
      <w:r w:rsidR="003F6879">
        <w:rPr>
          <w:sz w:val="24"/>
          <w:szCs w:val="24"/>
        </w:rPr>
        <w:t xml:space="preserve"> </w:t>
      </w:r>
      <w:r w:rsidR="003F6879" w:rsidRPr="005D5A21">
        <w:rPr>
          <w:sz w:val="24"/>
          <w:szCs w:val="24"/>
        </w:rPr>
        <w:t>которые являются ключевыми педагогическими фигурами, осуществляющими работу по воспитанию и социализации обучающихся, в образовательных организациях района существует внутришкольная система стимулов и поощрений: популяризация деятельности классных руководителей в СМИ, создание условий для участия педагогических работников в конкурсах муниципального, регионального и федерального уровней, вручение наград (грамот, благодарностей и т.п.) муниципального уровня за деятельность в качестве классного руководителя. В течение 3-х лет проводятся муниципальные профессиональные конкурсы в сфере воспитания для профессионального роста педагогов.</w:t>
      </w:r>
    </w:p>
    <w:p w:rsidR="003F6879" w:rsidRPr="005D5A21" w:rsidRDefault="003F6879" w:rsidP="00B86AC1">
      <w:pPr>
        <w:pStyle w:val="1"/>
        <w:shd w:val="clear" w:color="auto" w:fill="auto"/>
        <w:spacing w:line="276" w:lineRule="auto"/>
        <w:ind w:firstLine="720"/>
        <w:jc w:val="both"/>
        <w:rPr>
          <w:sz w:val="24"/>
          <w:szCs w:val="24"/>
        </w:rPr>
      </w:pPr>
      <w:r w:rsidRPr="005D5A21">
        <w:rPr>
          <w:sz w:val="24"/>
          <w:szCs w:val="24"/>
        </w:rPr>
        <w:t>В перспективе для организации методической работы по приоритетным направлениям воспитания и социализации будет использован накопленный опыт минимизации нормативных ограничений при реализации сетевых программ и сетевого взаимодействия, ресурсы онлайн-обучения для повышения доступности образовательных продуктов на базе партнеров. Новые типы отношений с партнерами как соорганизаторами методических мероприятий позволят расширить образовательные возможности для необразовательных организаций. Решение вышеописанных проблем возможно через систему многоуровневой и межведомственной методической работы по поддержке процессов воспитания и социализации.</w:t>
      </w:r>
    </w:p>
    <w:p w:rsidR="003F6879" w:rsidRPr="005D5A21" w:rsidRDefault="003F6879" w:rsidP="00B86AC1">
      <w:pPr>
        <w:pStyle w:val="1"/>
        <w:shd w:val="clear" w:color="auto" w:fill="auto"/>
        <w:spacing w:line="276" w:lineRule="auto"/>
        <w:ind w:firstLine="800"/>
        <w:jc w:val="both"/>
        <w:rPr>
          <w:sz w:val="24"/>
          <w:szCs w:val="24"/>
        </w:rPr>
      </w:pPr>
      <w:r w:rsidRPr="005D5A21">
        <w:rPr>
          <w:i/>
          <w:iCs/>
          <w:sz w:val="24"/>
          <w:szCs w:val="24"/>
        </w:rPr>
        <w:t>Ключевые задачи:</w:t>
      </w:r>
    </w:p>
    <w:p w:rsidR="003F6879" w:rsidRPr="005D5A21" w:rsidRDefault="003F6879" w:rsidP="00B86AC1">
      <w:pPr>
        <w:pStyle w:val="1"/>
        <w:numPr>
          <w:ilvl w:val="0"/>
          <w:numId w:val="28"/>
        </w:numPr>
        <w:shd w:val="clear" w:color="auto" w:fill="auto"/>
        <w:tabs>
          <w:tab w:val="left" w:pos="1130"/>
        </w:tabs>
        <w:spacing w:line="276" w:lineRule="auto"/>
        <w:ind w:firstLine="720"/>
        <w:jc w:val="both"/>
        <w:rPr>
          <w:sz w:val="24"/>
          <w:szCs w:val="24"/>
        </w:rPr>
      </w:pPr>
      <w:r w:rsidRPr="005D5A21">
        <w:rPr>
          <w:sz w:val="24"/>
          <w:szCs w:val="24"/>
        </w:rPr>
        <w:t>Повышение престижа педагогических работников, осуществляющих деятельность по воспитанию и социализации обучающихся, особенно классных руководителей.</w:t>
      </w:r>
    </w:p>
    <w:p w:rsidR="003F6879" w:rsidRPr="005D5A21" w:rsidRDefault="003F6879" w:rsidP="00B86AC1">
      <w:pPr>
        <w:pStyle w:val="1"/>
        <w:numPr>
          <w:ilvl w:val="0"/>
          <w:numId w:val="28"/>
        </w:numPr>
        <w:shd w:val="clear" w:color="auto" w:fill="auto"/>
        <w:tabs>
          <w:tab w:val="left" w:pos="1277"/>
        </w:tabs>
        <w:spacing w:line="276" w:lineRule="auto"/>
        <w:ind w:firstLine="720"/>
        <w:jc w:val="both"/>
        <w:rPr>
          <w:sz w:val="24"/>
          <w:szCs w:val="24"/>
        </w:rPr>
      </w:pPr>
      <w:r w:rsidRPr="005D5A21">
        <w:rPr>
          <w:sz w:val="24"/>
          <w:szCs w:val="24"/>
        </w:rPr>
        <w:t>Создание условий для разнообразия форм самообразования педагогических работников в сфере воспитания и социализации обучающихся, в том числе с использованием цифровой образовательной среды, сетевых профессиональных сообществ.</w:t>
      </w:r>
    </w:p>
    <w:p w:rsidR="003F6879" w:rsidRPr="005D5A21" w:rsidRDefault="003F6879" w:rsidP="00B86AC1">
      <w:pPr>
        <w:pStyle w:val="1"/>
        <w:numPr>
          <w:ilvl w:val="0"/>
          <w:numId w:val="28"/>
        </w:numPr>
        <w:shd w:val="clear" w:color="auto" w:fill="auto"/>
        <w:tabs>
          <w:tab w:val="left" w:pos="1130"/>
        </w:tabs>
        <w:spacing w:line="276" w:lineRule="auto"/>
        <w:ind w:firstLine="720"/>
        <w:jc w:val="both"/>
        <w:rPr>
          <w:sz w:val="24"/>
          <w:szCs w:val="24"/>
        </w:rPr>
      </w:pPr>
      <w:r w:rsidRPr="005D5A21">
        <w:rPr>
          <w:sz w:val="24"/>
          <w:szCs w:val="24"/>
        </w:rPr>
        <w:t>Создание эффективной системы методического сопровождения на основе выявления профессиональных дефицитов педагогических работников в области воспитания и социализации обучающихся.</w:t>
      </w:r>
    </w:p>
    <w:p w:rsidR="003F6879" w:rsidRPr="005D5A21" w:rsidRDefault="003F6879" w:rsidP="00B86AC1">
      <w:pPr>
        <w:pStyle w:val="1"/>
        <w:numPr>
          <w:ilvl w:val="0"/>
          <w:numId w:val="28"/>
        </w:numPr>
        <w:shd w:val="clear" w:color="auto" w:fill="auto"/>
        <w:tabs>
          <w:tab w:val="left" w:pos="1130"/>
        </w:tabs>
        <w:spacing w:line="276" w:lineRule="auto"/>
        <w:ind w:firstLine="720"/>
        <w:jc w:val="both"/>
        <w:rPr>
          <w:sz w:val="24"/>
          <w:szCs w:val="24"/>
        </w:rPr>
      </w:pPr>
      <w:r w:rsidRPr="005D5A21">
        <w:rPr>
          <w:sz w:val="24"/>
          <w:szCs w:val="24"/>
        </w:rPr>
        <w:t>Расширение разнообразия форм сопровождения профессионального развития педагогических работников в сфере воспитания и социализации обучающихся, в том числе наставничества и тьюторства.</w:t>
      </w:r>
    </w:p>
    <w:p w:rsidR="003F6879" w:rsidRPr="005D5A21" w:rsidRDefault="003F6879" w:rsidP="00B86AC1">
      <w:pPr>
        <w:pStyle w:val="1"/>
        <w:numPr>
          <w:ilvl w:val="0"/>
          <w:numId w:val="28"/>
        </w:numPr>
        <w:shd w:val="clear" w:color="auto" w:fill="auto"/>
        <w:tabs>
          <w:tab w:val="left" w:pos="1130"/>
        </w:tabs>
        <w:spacing w:line="276" w:lineRule="auto"/>
        <w:ind w:firstLine="720"/>
        <w:jc w:val="both"/>
        <w:rPr>
          <w:sz w:val="24"/>
          <w:szCs w:val="24"/>
        </w:rPr>
      </w:pPr>
      <w:r w:rsidRPr="005D5A21">
        <w:rPr>
          <w:sz w:val="24"/>
          <w:szCs w:val="24"/>
        </w:rPr>
        <w:t>Расширение спектра научно-методической и инновационной деятельности для формирования банка эффективных практик в сфере воспитания и социализации обучающихся.</w:t>
      </w:r>
    </w:p>
    <w:p w:rsidR="003F6879" w:rsidRPr="005D5A21" w:rsidRDefault="003F6879" w:rsidP="00B86AC1">
      <w:pPr>
        <w:pStyle w:val="1"/>
        <w:shd w:val="clear" w:color="auto" w:fill="auto"/>
        <w:spacing w:line="276" w:lineRule="auto"/>
        <w:ind w:firstLine="720"/>
        <w:jc w:val="both"/>
        <w:rPr>
          <w:sz w:val="24"/>
          <w:szCs w:val="24"/>
        </w:rPr>
      </w:pPr>
      <w:r w:rsidRPr="005D5A21">
        <w:rPr>
          <w:i/>
          <w:iCs/>
          <w:sz w:val="24"/>
          <w:szCs w:val="24"/>
        </w:rPr>
        <w:t>Инструменты:</w:t>
      </w:r>
    </w:p>
    <w:p w:rsidR="003F6879" w:rsidRPr="005D5A21" w:rsidRDefault="003F6879" w:rsidP="00B86AC1">
      <w:pPr>
        <w:pStyle w:val="1"/>
        <w:shd w:val="clear" w:color="auto" w:fill="auto"/>
        <w:spacing w:line="276" w:lineRule="auto"/>
        <w:ind w:firstLine="720"/>
        <w:jc w:val="both"/>
        <w:rPr>
          <w:sz w:val="24"/>
          <w:szCs w:val="24"/>
        </w:rPr>
      </w:pPr>
      <w:r w:rsidRPr="005D5A21">
        <w:rPr>
          <w:sz w:val="24"/>
          <w:szCs w:val="24"/>
        </w:rPr>
        <w:t>расширение спектра методических активностей, в которых педагогический работник может реализовать собственные идеи (конкурсы, конференции, фестивали и др.)</w:t>
      </w:r>
    </w:p>
    <w:p w:rsidR="003F6879" w:rsidRPr="005D5A21" w:rsidRDefault="003F6879" w:rsidP="00B86AC1">
      <w:pPr>
        <w:pStyle w:val="1"/>
        <w:shd w:val="clear" w:color="auto" w:fill="auto"/>
        <w:spacing w:line="276" w:lineRule="auto"/>
        <w:ind w:firstLine="720"/>
        <w:jc w:val="both"/>
        <w:rPr>
          <w:sz w:val="24"/>
          <w:szCs w:val="24"/>
        </w:rPr>
      </w:pPr>
      <w:r w:rsidRPr="005D5A21">
        <w:rPr>
          <w:sz w:val="24"/>
          <w:szCs w:val="24"/>
        </w:rPr>
        <w:t>организация методической работы в образовательных организациях с учетом профессиональных дефицитов педагогических работников в области воспитания и социализации обучающихся.</w:t>
      </w:r>
    </w:p>
    <w:p w:rsidR="00536874" w:rsidRPr="00CC4D30" w:rsidRDefault="00536874" w:rsidP="00B86AC1">
      <w:pPr>
        <w:pStyle w:val="1"/>
        <w:shd w:val="clear" w:color="auto" w:fill="auto"/>
        <w:spacing w:line="276" w:lineRule="auto"/>
        <w:ind w:firstLine="720"/>
        <w:jc w:val="both"/>
        <w:rPr>
          <w:sz w:val="24"/>
          <w:szCs w:val="24"/>
        </w:rPr>
      </w:pPr>
    </w:p>
    <w:p w:rsidR="009D5DA3" w:rsidRPr="004D5279" w:rsidRDefault="009D5DA3" w:rsidP="00C726AB">
      <w:pPr>
        <w:pStyle w:val="11"/>
        <w:numPr>
          <w:ilvl w:val="1"/>
          <w:numId w:val="21"/>
        </w:numPr>
        <w:shd w:val="clear" w:color="auto" w:fill="auto"/>
        <w:tabs>
          <w:tab w:val="left" w:pos="1526"/>
        </w:tabs>
        <w:spacing w:line="276" w:lineRule="auto"/>
        <w:ind w:firstLine="720"/>
        <w:jc w:val="both"/>
        <w:rPr>
          <w:sz w:val="24"/>
          <w:szCs w:val="24"/>
        </w:rPr>
      </w:pPr>
      <w:bookmarkStart w:id="20" w:name="bookmark22"/>
      <w:bookmarkStart w:id="21" w:name="bookmark23"/>
      <w:r w:rsidRPr="004D5279">
        <w:rPr>
          <w:sz w:val="24"/>
          <w:szCs w:val="24"/>
        </w:rPr>
        <w:t>Общая характеристика направления развития воспитания «Расширение воспитательных возможностей информационных ресурсов</w:t>
      </w:r>
      <w:r w:rsidR="00C726AB">
        <w:rPr>
          <w:sz w:val="24"/>
          <w:szCs w:val="24"/>
        </w:rPr>
        <w:t xml:space="preserve"> и о</w:t>
      </w:r>
      <w:r w:rsidR="00C726AB" w:rsidRPr="004D5279">
        <w:rPr>
          <w:sz w:val="24"/>
          <w:szCs w:val="24"/>
        </w:rPr>
        <w:t>беспечение физической, информационной и психологической безопасности обучающихся</w:t>
      </w:r>
      <w:r w:rsidR="00C726AB">
        <w:rPr>
          <w:sz w:val="24"/>
          <w:szCs w:val="24"/>
        </w:rPr>
        <w:t xml:space="preserve"> </w:t>
      </w:r>
      <w:r w:rsidRPr="004D5279">
        <w:rPr>
          <w:sz w:val="24"/>
          <w:szCs w:val="24"/>
        </w:rPr>
        <w:t>».</w:t>
      </w:r>
      <w:bookmarkEnd w:id="20"/>
      <w:bookmarkEnd w:id="21"/>
    </w:p>
    <w:p w:rsidR="00C726AB" w:rsidRPr="000D687B" w:rsidRDefault="009D5DA3" w:rsidP="00C726AB">
      <w:pPr>
        <w:pStyle w:val="1"/>
        <w:shd w:val="clear" w:color="auto" w:fill="auto"/>
        <w:spacing w:line="276" w:lineRule="auto"/>
        <w:ind w:firstLine="740"/>
        <w:jc w:val="both"/>
        <w:rPr>
          <w:sz w:val="24"/>
          <w:szCs w:val="24"/>
        </w:rPr>
      </w:pPr>
      <w:r w:rsidRPr="000D687B">
        <w:rPr>
          <w:sz w:val="24"/>
          <w:szCs w:val="24"/>
        </w:rPr>
        <w:t xml:space="preserve">Информационные ресурсы </w:t>
      </w:r>
      <w:r w:rsidR="004D5279">
        <w:rPr>
          <w:sz w:val="24"/>
          <w:szCs w:val="24"/>
        </w:rPr>
        <w:t xml:space="preserve">Олекминского района </w:t>
      </w:r>
      <w:r w:rsidRPr="000D687B">
        <w:rPr>
          <w:sz w:val="24"/>
          <w:szCs w:val="24"/>
        </w:rPr>
        <w:t>включают информационные, информационно</w:t>
      </w:r>
      <w:r w:rsidRPr="000D687B">
        <w:rPr>
          <w:sz w:val="24"/>
          <w:szCs w:val="24"/>
        </w:rPr>
        <w:softHyphen/>
        <w:t>образовательные сайты, которые оказывают влияние на формирование коммуникативных и цифровых компетенций обучающихся, способствуют позитивной киберсоциализации (цифровой / информационной социализации) подрастающего поколения. Кроме того, в соответствии с ФГОС общего образования, в образовательных организациях района созданы информационно</w:t>
      </w:r>
      <w:r w:rsidRPr="000D687B">
        <w:rPr>
          <w:sz w:val="24"/>
          <w:szCs w:val="24"/>
        </w:rPr>
        <w:softHyphen/>
      </w:r>
      <w:r w:rsidR="004D5279">
        <w:rPr>
          <w:sz w:val="24"/>
          <w:szCs w:val="24"/>
        </w:rPr>
        <w:t>-</w:t>
      </w:r>
      <w:r w:rsidRPr="000D687B">
        <w:rPr>
          <w:sz w:val="24"/>
          <w:szCs w:val="24"/>
        </w:rPr>
        <w:t>образовательные среды, материально-технические, информационно</w:t>
      </w:r>
      <w:r w:rsidR="004D5279">
        <w:rPr>
          <w:sz w:val="24"/>
          <w:szCs w:val="24"/>
        </w:rPr>
        <w:t>-</w:t>
      </w:r>
      <w:r w:rsidRPr="000D687B">
        <w:rPr>
          <w:sz w:val="24"/>
          <w:szCs w:val="24"/>
        </w:rPr>
        <w:softHyphen/>
        <w:t>методические условия реализации основных образовательных программ.</w:t>
      </w:r>
      <w:r w:rsidR="00C726AB" w:rsidRPr="00C726AB">
        <w:rPr>
          <w:sz w:val="24"/>
          <w:szCs w:val="24"/>
        </w:rPr>
        <w:t xml:space="preserve"> </w:t>
      </w:r>
      <w:r w:rsidR="00C726AB" w:rsidRPr="004D5279">
        <w:rPr>
          <w:sz w:val="24"/>
          <w:szCs w:val="24"/>
        </w:rPr>
        <w:t>Физическая и психологическая безопасность подрастающего поколения тесно связаны с сохранением и развитием физического и психологического здоровья как одной из основных задач модернизации российского образования.</w:t>
      </w:r>
      <w:r w:rsidR="00C726AB">
        <w:rPr>
          <w:sz w:val="24"/>
          <w:szCs w:val="24"/>
        </w:rPr>
        <w:t xml:space="preserve"> </w:t>
      </w:r>
      <w:r w:rsidR="00C726AB" w:rsidRPr="004D5279">
        <w:rPr>
          <w:sz w:val="24"/>
          <w:szCs w:val="24"/>
        </w:rPr>
        <w:t>Обеспечение физической и психологической безопасности детей и подростков строится на профилактике нарушений</w:t>
      </w:r>
      <w:r w:rsidR="00C726AB" w:rsidRPr="000D687B">
        <w:rPr>
          <w:sz w:val="24"/>
          <w:szCs w:val="24"/>
        </w:rPr>
        <w:t xml:space="preserve"> физического и психологического здоровья.</w:t>
      </w:r>
    </w:p>
    <w:p w:rsidR="009D5DA3" w:rsidRPr="000D687B" w:rsidRDefault="009D5DA3" w:rsidP="00B86AC1">
      <w:pPr>
        <w:pStyle w:val="1"/>
        <w:shd w:val="clear" w:color="auto" w:fill="auto"/>
        <w:spacing w:line="276" w:lineRule="auto"/>
        <w:ind w:firstLine="720"/>
        <w:jc w:val="both"/>
        <w:rPr>
          <w:sz w:val="24"/>
          <w:szCs w:val="24"/>
        </w:rPr>
      </w:pPr>
      <w:r w:rsidRPr="000D687B">
        <w:rPr>
          <w:sz w:val="24"/>
          <w:szCs w:val="24"/>
        </w:rPr>
        <w:t>Значимым аспектом данного направления является развитие детско</w:t>
      </w:r>
      <w:r w:rsidR="004D5279">
        <w:rPr>
          <w:sz w:val="24"/>
          <w:szCs w:val="24"/>
        </w:rPr>
        <w:t xml:space="preserve"> </w:t>
      </w:r>
      <w:r w:rsidRPr="000D687B">
        <w:rPr>
          <w:sz w:val="24"/>
          <w:szCs w:val="24"/>
        </w:rPr>
        <w:t>- взрослого социального партнерства в процессе сетевой активности, в том числе развитие информационной культуры родителей, повышение уровня их информированности о возможных способах организации взаимодействия с детьми в информационно-телекоммуникационной сети «Интернет» посредством вовлечения их в совместную образовательную и культурно-досуговую деятельность.</w:t>
      </w:r>
    </w:p>
    <w:p w:rsidR="009D5DA3" w:rsidRPr="000D687B" w:rsidRDefault="009D5DA3" w:rsidP="00B86AC1">
      <w:pPr>
        <w:pStyle w:val="1"/>
        <w:shd w:val="clear" w:color="auto" w:fill="auto"/>
        <w:spacing w:line="276" w:lineRule="auto"/>
        <w:ind w:firstLine="720"/>
        <w:jc w:val="both"/>
        <w:rPr>
          <w:sz w:val="24"/>
          <w:szCs w:val="24"/>
        </w:rPr>
      </w:pPr>
      <w:r w:rsidRPr="000D687B">
        <w:rPr>
          <w:sz w:val="24"/>
          <w:szCs w:val="24"/>
        </w:rPr>
        <w:t>Воспитательный потенциал цифровизации образования находит свое отражение:</w:t>
      </w:r>
    </w:p>
    <w:p w:rsidR="009D5DA3" w:rsidRPr="000D687B" w:rsidRDefault="009D5DA3" w:rsidP="00B86AC1">
      <w:pPr>
        <w:pStyle w:val="1"/>
        <w:shd w:val="clear" w:color="auto" w:fill="auto"/>
        <w:spacing w:line="276" w:lineRule="auto"/>
        <w:ind w:firstLine="720"/>
        <w:jc w:val="both"/>
        <w:rPr>
          <w:sz w:val="24"/>
          <w:szCs w:val="24"/>
        </w:rPr>
      </w:pPr>
      <w:r w:rsidRPr="000D687B">
        <w:rPr>
          <w:sz w:val="24"/>
          <w:szCs w:val="24"/>
        </w:rPr>
        <w:t>в реализации курсов внеурочной деятельности, программ воспитания и социализации, дополнительных общеразвивающих программ с использованием дистанционных образовательных технологий;</w:t>
      </w:r>
    </w:p>
    <w:p w:rsidR="009D5DA3" w:rsidRPr="000D687B" w:rsidRDefault="009D5DA3" w:rsidP="00B86AC1">
      <w:pPr>
        <w:pStyle w:val="1"/>
        <w:shd w:val="clear" w:color="auto" w:fill="auto"/>
        <w:spacing w:line="276" w:lineRule="auto"/>
        <w:ind w:firstLine="720"/>
        <w:jc w:val="both"/>
        <w:rPr>
          <w:sz w:val="24"/>
          <w:szCs w:val="24"/>
        </w:rPr>
      </w:pPr>
      <w:r w:rsidRPr="000D687B">
        <w:rPr>
          <w:sz w:val="24"/>
          <w:szCs w:val="24"/>
        </w:rPr>
        <w:t>в расширении сетевой активности детей и молодежи (участие в интерактивных и сетевых играх, прохождение онлайн-курсов; организация медиацентров и школьных телестудий; распространение школьных челленджей к Последнему звонку, Первому сентября, празднованию памятных дат).</w:t>
      </w:r>
    </w:p>
    <w:p w:rsidR="009D5DA3" w:rsidRPr="000D687B" w:rsidRDefault="00F0545C" w:rsidP="00F0545C">
      <w:pPr>
        <w:pStyle w:val="1"/>
        <w:shd w:val="clear" w:color="auto" w:fill="auto"/>
        <w:tabs>
          <w:tab w:val="left" w:pos="2741"/>
          <w:tab w:val="left" w:pos="5597"/>
        </w:tabs>
        <w:spacing w:line="276" w:lineRule="auto"/>
        <w:ind w:firstLine="12"/>
        <w:jc w:val="both"/>
        <w:rPr>
          <w:sz w:val="24"/>
          <w:szCs w:val="24"/>
        </w:rPr>
      </w:pPr>
      <w:r>
        <w:rPr>
          <w:sz w:val="24"/>
          <w:szCs w:val="24"/>
        </w:rPr>
        <w:t xml:space="preserve">            </w:t>
      </w:r>
      <w:r w:rsidR="009D5DA3" w:rsidRPr="000D687B">
        <w:rPr>
          <w:sz w:val="24"/>
          <w:szCs w:val="24"/>
        </w:rPr>
        <w:t>Вместе с тем, существует проблема безопасности детей, подростков и молодежи в ходе взаимодействии с другими людьми и потреблении услуг средств массовой информации и Интернета. Немало</w:t>
      </w:r>
      <w:r>
        <w:rPr>
          <w:sz w:val="24"/>
          <w:szCs w:val="24"/>
        </w:rPr>
        <w:t xml:space="preserve">важным является и недостаточная </w:t>
      </w:r>
      <w:r w:rsidR="009D5DA3" w:rsidRPr="000D687B">
        <w:rPr>
          <w:sz w:val="24"/>
          <w:szCs w:val="24"/>
        </w:rPr>
        <w:t>педагогичес</w:t>
      </w:r>
      <w:r>
        <w:rPr>
          <w:sz w:val="24"/>
          <w:szCs w:val="24"/>
        </w:rPr>
        <w:t xml:space="preserve">кая </w:t>
      </w:r>
      <w:r w:rsidR="009D5DA3" w:rsidRPr="000D687B">
        <w:rPr>
          <w:sz w:val="24"/>
          <w:szCs w:val="24"/>
        </w:rPr>
        <w:t>информационно-коммуникативная</w:t>
      </w:r>
      <w:r>
        <w:rPr>
          <w:sz w:val="24"/>
          <w:szCs w:val="24"/>
        </w:rPr>
        <w:t xml:space="preserve"> </w:t>
      </w:r>
      <w:r w:rsidR="009D5DA3" w:rsidRPr="000D687B">
        <w:rPr>
          <w:sz w:val="24"/>
          <w:szCs w:val="24"/>
        </w:rPr>
        <w:t>компетентность педагогических работников, многие педагоги не в полной мере осознают воспитательный потенциал информационно-телекоммуникационной сети «Интернет», средств коммуникации, не имеют собственного опыта сетевого образования, опыта использования возможностей сетевых ресурсов и не готовы инициировать деятельность обучающихся. Похожая ситуация наблюдается в области семейного воспитания: у родителей недостаточно сформирована готовность к поддержке и инициированию продуктивной образовательной и</w:t>
      </w:r>
      <w:r w:rsidR="009D5DA3">
        <w:rPr>
          <w:sz w:val="24"/>
          <w:szCs w:val="24"/>
        </w:rPr>
        <w:t xml:space="preserve"> </w:t>
      </w:r>
      <w:r w:rsidR="009D5DA3" w:rsidRPr="000D687B">
        <w:rPr>
          <w:sz w:val="24"/>
          <w:szCs w:val="24"/>
        </w:rPr>
        <w:t>культурно-просветительской деятельности детей, а также совместной деятельности в информационно-телекоммуникационной сети «Интернет».</w:t>
      </w:r>
    </w:p>
    <w:p w:rsidR="009D5DA3" w:rsidRPr="000D687B" w:rsidRDefault="009D5DA3" w:rsidP="00B86AC1">
      <w:pPr>
        <w:pStyle w:val="1"/>
        <w:shd w:val="clear" w:color="auto" w:fill="auto"/>
        <w:spacing w:line="276" w:lineRule="auto"/>
        <w:ind w:firstLine="720"/>
        <w:jc w:val="both"/>
        <w:rPr>
          <w:sz w:val="24"/>
          <w:szCs w:val="24"/>
        </w:rPr>
      </w:pPr>
      <w:r w:rsidRPr="000D687B">
        <w:rPr>
          <w:i/>
          <w:iCs/>
          <w:sz w:val="24"/>
          <w:szCs w:val="24"/>
        </w:rPr>
        <w:t>Ключевые задачи:</w:t>
      </w:r>
    </w:p>
    <w:p w:rsidR="009D5DA3" w:rsidRDefault="009D5DA3" w:rsidP="00C726AB">
      <w:pPr>
        <w:pStyle w:val="1"/>
        <w:numPr>
          <w:ilvl w:val="0"/>
          <w:numId w:val="30"/>
        </w:numPr>
        <w:shd w:val="clear" w:color="auto" w:fill="auto"/>
        <w:tabs>
          <w:tab w:val="left" w:pos="1134"/>
        </w:tabs>
        <w:spacing w:line="276" w:lineRule="auto"/>
        <w:ind w:firstLine="720"/>
        <w:jc w:val="both"/>
        <w:rPr>
          <w:sz w:val="24"/>
          <w:szCs w:val="24"/>
        </w:rPr>
      </w:pPr>
      <w:r w:rsidRPr="000D687B">
        <w:rPr>
          <w:sz w:val="24"/>
          <w:szCs w:val="24"/>
        </w:rPr>
        <w:t>Создание условий, методов и технологий для использования возможностей информационных ресурсов, в первую очередь информационно</w:t>
      </w:r>
      <w:r w:rsidR="00B86AC1">
        <w:rPr>
          <w:sz w:val="24"/>
          <w:szCs w:val="24"/>
        </w:rPr>
        <w:t>-</w:t>
      </w:r>
      <w:r w:rsidRPr="000D687B">
        <w:rPr>
          <w:sz w:val="24"/>
          <w:szCs w:val="24"/>
        </w:rPr>
        <w:softHyphen/>
        <w:t xml:space="preserve">телекоммуникационной </w:t>
      </w:r>
      <w:r w:rsidRPr="000D687B">
        <w:rPr>
          <w:sz w:val="24"/>
          <w:szCs w:val="24"/>
        </w:rPr>
        <w:lastRenderedPageBreak/>
        <w:t>сети «Интернет», в целях воспитания и социализации детей.</w:t>
      </w:r>
    </w:p>
    <w:p w:rsidR="009D5DA3" w:rsidRPr="00C726AB" w:rsidRDefault="009D5DA3" w:rsidP="00C726AB">
      <w:pPr>
        <w:pStyle w:val="1"/>
        <w:numPr>
          <w:ilvl w:val="0"/>
          <w:numId w:val="30"/>
        </w:numPr>
        <w:shd w:val="clear" w:color="auto" w:fill="auto"/>
        <w:tabs>
          <w:tab w:val="left" w:pos="1134"/>
        </w:tabs>
        <w:spacing w:line="276" w:lineRule="auto"/>
        <w:ind w:firstLine="720"/>
        <w:jc w:val="both"/>
        <w:rPr>
          <w:sz w:val="24"/>
          <w:szCs w:val="24"/>
        </w:rPr>
      </w:pPr>
      <w:r w:rsidRPr="00C726AB">
        <w:rPr>
          <w:sz w:val="24"/>
          <w:szCs w:val="24"/>
        </w:rPr>
        <w:t>Информационное организационно-методическое оснащение воспитательной деятельности в соответствии с современными требованиями.</w:t>
      </w:r>
    </w:p>
    <w:p w:rsidR="009D5DA3" w:rsidRDefault="009D5DA3" w:rsidP="00B86AC1">
      <w:pPr>
        <w:pStyle w:val="1"/>
        <w:numPr>
          <w:ilvl w:val="0"/>
          <w:numId w:val="30"/>
        </w:numPr>
        <w:shd w:val="clear" w:color="auto" w:fill="auto"/>
        <w:tabs>
          <w:tab w:val="left" w:pos="1069"/>
        </w:tabs>
        <w:spacing w:line="276" w:lineRule="auto"/>
        <w:ind w:firstLine="720"/>
        <w:jc w:val="both"/>
        <w:rPr>
          <w:sz w:val="24"/>
          <w:szCs w:val="24"/>
        </w:rPr>
      </w:pPr>
      <w:r w:rsidRPr="000D687B">
        <w:rPr>
          <w:sz w:val="24"/>
          <w:szCs w:val="24"/>
        </w:rPr>
        <w:t>Обеспечение условий защиты детей от информации, причиняющей вред их здоровью и психическому развитию.</w:t>
      </w:r>
    </w:p>
    <w:p w:rsidR="00C726AB" w:rsidRPr="000D687B" w:rsidRDefault="00C726AB" w:rsidP="00C726AB">
      <w:pPr>
        <w:pStyle w:val="1"/>
        <w:numPr>
          <w:ilvl w:val="0"/>
          <w:numId w:val="30"/>
        </w:numPr>
        <w:shd w:val="clear" w:color="auto" w:fill="auto"/>
        <w:tabs>
          <w:tab w:val="left" w:pos="1134"/>
        </w:tabs>
        <w:spacing w:line="276" w:lineRule="auto"/>
        <w:ind w:firstLine="709"/>
        <w:jc w:val="both"/>
        <w:rPr>
          <w:sz w:val="24"/>
          <w:szCs w:val="24"/>
        </w:rPr>
      </w:pPr>
      <w:r w:rsidRPr="000D687B">
        <w:rPr>
          <w:sz w:val="24"/>
          <w:szCs w:val="24"/>
        </w:rPr>
        <w:t>Совершенствование системы обеспечения физической, информационной и психологической безопасности детей, подростков и молодежи.</w:t>
      </w:r>
    </w:p>
    <w:p w:rsidR="00C726AB" w:rsidRPr="000D687B" w:rsidRDefault="00C726AB" w:rsidP="00C726AB">
      <w:pPr>
        <w:pStyle w:val="1"/>
        <w:numPr>
          <w:ilvl w:val="0"/>
          <w:numId w:val="30"/>
        </w:numPr>
        <w:shd w:val="clear" w:color="auto" w:fill="auto"/>
        <w:tabs>
          <w:tab w:val="left" w:pos="1134"/>
        </w:tabs>
        <w:spacing w:line="276" w:lineRule="auto"/>
        <w:ind w:firstLine="709"/>
        <w:jc w:val="both"/>
        <w:rPr>
          <w:sz w:val="24"/>
          <w:szCs w:val="24"/>
        </w:rPr>
      </w:pPr>
      <w:r w:rsidRPr="000D687B">
        <w:rPr>
          <w:sz w:val="24"/>
          <w:szCs w:val="24"/>
        </w:rPr>
        <w:t>Содействие психологической безопасности обучающихся посредством создания в образовательных организациях воспитательной среды, способствующей защищенности личности.</w:t>
      </w:r>
    </w:p>
    <w:p w:rsidR="00C726AB" w:rsidRPr="00C726AB" w:rsidRDefault="00C726AB" w:rsidP="00C726AB">
      <w:pPr>
        <w:pStyle w:val="1"/>
        <w:numPr>
          <w:ilvl w:val="0"/>
          <w:numId w:val="30"/>
        </w:numPr>
        <w:shd w:val="clear" w:color="auto" w:fill="auto"/>
        <w:tabs>
          <w:tab w:val="left" w:pos="1134"/>
        </w:tabs>
        <w:spacing w:line="276" w:lineRule="auto"/>
        <w:ind w:firstLine="709"/>
        <w:jc w:val="both"/>
        <w:rPr>
          <w:sz w:val="24"/>
          <w:szCs w:val="24"/>
        </w:rPr>
      </w:pPr>
      <w:r w:rsidRPr="000D687B">
        <w:rPr>
          <w:sz w:val="24"/>
          <w:szCs w:val="24"/>
        </w:rPr>
        <w:t>Обеспечение защиты детей, подростков и молодежи от негативного влияния информации, причиняющей вред их здоровью и психическому развитию, а также воспитание ответственного поведения, ответственности за свои поступки в информационной деятельности на всех уровнях общего образования.</w:t>
      </w:r>
    </w:p>
    <w:p w:rsidR="009D5DA3" w:rsidRPr="000D687B" w:rsidRDefault="009D5DA3" w:rsidP="00B86AC1">
      <w:pPr>
        <w:pStyle w:val="1"/>
        <w:shd w:val="clear" w:color="auto" w:fill="auto"/>
        <w:spacing w:line="276" w:lineRule="auto"/>
        <w:ind w:firstLine="800"/>
        <w:jc w:val="both"/>
        <w:rPr>
          <w:sz w:val="24"/>
          <w:szCs w:val="24"/>
        </w:rPr>
      </w:pPr>
      <w:r w:rsidRPr="000D687B">
        <w:rPr>
          <w:i/>
          <w:iCs/>
          <w:sz w:val="24"/>
          <w:szCs w:val="24"/>
        </w:rPr>
        <w:t>Инструменты:</w:t>
      </w:r>
    </w:p>
    <w:p w:rsidR="009D5DA3" w:rsidRPr="000D687B" w:rsidRDefault="009D5DA3" w:rsidP="00B86AC1">
      <w:pPr>
        <w:pStyle w:val="1"/>
        <w:shd w:val="clear" w:color="auto" w:fill="auto"/>
        <w:spacing w:line="276" w:lineRule="auto"/>
        <w:ind w:firstLine="800"/>
        <w:jc w:val="both"/>
        <w:rPr>
          <w:sz w:val="24"/>
          <w:szCs w:val="24"/>
        </w:rPr>
      </w:pPr>
      <w:r w:rsidRPr="000D687B">
        <w:rPr>
          <w:sz w:val="24"/>
          <w:szCs w:val="24"/>
        </w:rPr>
        <w:t>развитие кадрового потенциала в части информационно-коммуникативной и цифровой компетентности, в том числе медиаобразования;</w:t>
      </w:r>
    </w:p>
    <w:p w:rsidR="009D5DA3" w:rsidRPr="000D687B" w:rsidRDefault="009D5DA3" w:rsidP="00B86AC1">
      <w:pPr>
        <w:pStyle w:val="1"/>
        <w:shd w:val="clear" w:color="auto" w:fill="auto"/>
        <w:spacing w:line="276" w:lineRule="auto"/>
        <w:ind w:firstLine="800"/>
        <w:jc w:val="both"/>
        <w:rPr>
          <w:sz w:val="24"/>
          <w:szCs w:val="24"/>
        </w:rPr>
      </w:pPr>
      <w:r w:rsidRPr="000D687B">
        <w:rPr>
          <w:sz w:val="24"/>
          <w:szCs w:val="24"/>
        </w:rPr>
        <w:t>информационная поддержка мероприятий по популяризации традиционных российских культурных, в том числе эстетических, нравственных и семейных ценностей и норм поведения;</w:t>
      </w:r>
    </w:p>
    <w:p w:rsidR="009D5DA3" w:rsidRPr="000D687B" w:rsidRDefault="009D5DA3" w:rsidP="00B86AC1">
      <w:pPr>
        <w:pStyle w:val="1"/>
        <w:shd w:val="clear" w:color="auto" w:fill="auto"/>
        <w:spacing w:line="276" w:lineRule="auto"/>
        <w:ind w:firstLine="800"/>
        <w:jc w:val="both"/>
        <w:rPr>
          <w:sz w:val="24"/>
          <w:szCs w:val="24"/>
        </w:rPr>
      </w:pPr>
      <w:r w:rsidRPr="000D687B">
        <w:rPr>
          <w:sz w:val="24"/>
          <w:szCs w:val="24"/>
        </w:rPr>
        <w:t>внедрение лучших практик в области дистанционного образования, диссеминация передового педагогического опыта воспитания в условиях информационно-образовательной среды образовательной организации;</w:t>
      </w:r>
    </w:p>
    <w:p w:rsidR="009D5DA3" w:rsidRPr="000D687B" w:rsidRDefault="009D5DA3" w:rsidP="00B86AC1">
      <w:pPr>
        <w:pStyle w:val="1"/>
        <w:shd w:val="clear" w:color="auto" w:fill="auto"/>
        <w:spacing w:line="276" w:lineRule="auto"/>
        <w:ind w:firstLine="800"/>
        <w:jc w:val="both"/>
        <w:rPr>
          <w:sz w:val="24"/>
          <w:szCs w:val="24"/>
        </w:rPr>
      </w:pPr>
      <w:r w:rsidRPr="000D687B">
        <w:rPr>
          <w:sz w:val="24"/>
          <w:szCs w:val="24"/>
        </w:rPr>
        <w:t>расширение сетевых активностей участников образовательного процесса средствами проектной деятельности, мобильных технологий, интерактивных игр;</w:t>
      </w:r>
    </w:p>
    <w:p w:rsidR="009D5DA3" w:rsidRDefault="009D5DA3" w:rsidP="005078B5">
      <w:pPr>
        <w:pStyle w:val="1"/>
        <w:shd w:val="clear" w:color="auto" w:fill="auto"/>
        <w:spacing w:line="276" w:lineRule="auto"/>
        <w:ind w:firstLine="800"/>
        <w:jc w:val="both"/>
        <w:rPr>
          <w:sz w:val="24"/>
          <w:szCs w:val="24"/>
        </w:rPr>
      </w:pPr>
      <w:r w:rsidRPr="000D687B">
        <w:rPr>
          <w:sz w:val="24"/>
          <w:szCs w:val="24"/>
        </w:rPr>
        <w:t>формирование ответственности и информационной культуры обучающихся как активных участников виртуального взаимодействия, создателей и пользователей электронных рес</w:t>
      </w:r>
      <w:r w:rsidR="005078B5">
        <w:rPr>
          <w:sz w:val="24"/>
          <w:szCs w:val="24"/>
        </w:rPr>
        <w:t>урсов, членов сетевых сообществ;</w:t>
      </w:r>
    </w:p>
    <w:p w:rsidR="005078B5" w:rsidRPr="000D687B" w:rsidRDefault="005078B5" w:rsidP="005078B5">
      <w:pPr>
        <w:pStyle w:val="1"/>
        <w:shd w:val="clear" w:color="auto" w:fill="auto"/>
        <w:spacing w:line="276" w:lineRule="auto"/>
        <w:ind w:firstLine="708"/>
        <w:jc w:val="both"/>
        <w:rPr>
          <w:sz w:val="24"/>
          <w:szCs w:val="24"/>
        </w:rPr>
      </w:pPr>
      <w:r w:rsidRPr="000D687B">
        <w:rPr>
          <w:sz w:val="24"/>
          <w:szCs w:val="24"/>
        </w:rPr>
        <w:t>организация методической работы в образовательных организациях в области обеспечения защиты детей, подростков и молодежи от негативного влияния информации, причиняющей вред их здоровью и психическому</w:t>
      </w:r>
      <w:r>
        <w:rPr>
          <w:sz w:val="24"/>
          <w:szCs w:val="24"/>
        </w:rPr>
        <w:t xml:space="preserve"> </w:t>
      </w:r>
      <w:r w:rsidRPr="000D687B">
        <w:rPr>
          <w:sz w:val="24"/>
          <w:szCs w:val="24"/>
        </w:rPr>
        <w:t>развитию, а также воспитание ответственности за свои поступки в информационной деятельности на всех уровнях общего образования;</w:t>
      </w:r>
    </w:p>
    <w:p w:rsidR="005078B5" w:rsidRPr="000D687B" w:rsidRDefault="005078B5" w:rsidP="005078B5">
      <w:pPr>
        <w:pStyle w:val="1"/>
        <w:shd w:val="clear" w:color="auto" w:fill="auto"/>
        <w:spacing w:after="320" w:line="276" w:lineRule="auto"/>
        <w:ind w:firstLine="720"/>
        <w:jc w:val="both"/>
        <w:rPr>
          <w:sz w:val="24"/>
          <w:szCs w:val="24"/>
        </w:rPr>
      </w:pPr>
      <w:r w:rsidRPr="000D687B">
        <w:rPr>
          <w:sz w:val="24"/>
          <w:szCs w:val="24"/>
        </w:rPr>
        <w:t>муниципальный обмен опытом, лучшими практиками в области обеспечения физической, информационной и психологической безопасности детей, подростков и молодежи.</w:t>
      </w:r>
    </w:p>
    <w:p w:rsidR="009D5DA3" w:rsidRPr="000D687B" w:rsidRDefault="00C726AB" w:rsidP="00C726AB">
      <w:pPr>
        <w:pStyle w:val="1"/>
        <w:shd w:val="clear" w:color="auto" w:fill="auto"/>
        <w:tabs>
          <w:tab w:val="left" w:pos="1546"/>
        </w:tabs>
        <w:spacing w:line="276" w:lineRule="auto"/>
        <w:ind w:firstLine="0"/>
        <w:jc w:val="both"/>
        <w:rPr>
          <w:sz w:val="24"/>
          <w:szCs w:val="24"/>
        </w:rPr>
      </w:pPr>
      <w:r>
        <w:rPr>
          <w:b/>
          <w:bCs/>
          <w:sz w:val="24"/>
          <w:szCs w:val="24"/>
        </w:rPr>
        <w:t>3.14.</w:t>
      </w:r>
      <w:r w:rsidR="009D5DA3">
        <w:rPr>
          <w:b/>
          <w:bCs/>
          <w:sz w:val="24"/>
          <w:szCs w:val="24"/>
        </w:rPr>
        <w:t xml:space="preserve"> </w:t>
      </w:r>
      <w:r w:rsidR="009D5DA3" w:rsidRPr="000D687B">
        <w:rPr>
          <w:b/>
          <w:bCs/>
          <w:sz w:val="24"/>
          <w:szCs w:val="24"/>
        </w:rPr>
        <w:t>Общая характеристика направления развития воспитания «Подготовка и переподготовка кадров по приоритетным направлениям воспитания и социализации обучающихся. Поддержка педагогических работников, осуществляющих классное руководство».</w:t>
      </w:r>
    </w:p>
    <w:p w:rsidR="009D5DA3" w:rsidRPr="000D687B" w:rsidRDefault="009D5DA3" w:rsidP="00B86AC1">
      <w:pPr>
        <w:pStyle w:val="1"/>
        <w:shd w:val="clear" w:color="auto" w:fill="auto"/>
        <w:spacing w:line="276" w:lineRule="auto"/>
        <w:ind w:firstLine="800"/>
        <w:jc w:val="both"/>
        <w:rPr>
          <w:sz w:val="24"/>
          <w:szCs w:val="24"/>
        </w:rPr>
      </w:pPr>
      <w:r w:rsidRPr="000D687B">
        <w:rPr>
          <w:sz w:val="24"/>
          <w:szCs w:val="24"/>
        </w:rPr>
        <w:t>Новая логика профессионального развития педагогических кадров предполагает современные инструменты мотивации к освоению дефицитных компетенций (гибких профессиональных навыков): механизмов тьюторства, наставничества.</w:t>
      </w:r>
    </w:p>
    <w:p w:rsidR="009D5DA3" w:rsidRPr="000D687B" w:rsidRDefault="009D5DA3" w:rsidP="00B86AC1">
      <w:pPr>
        <w:pStyle w:val="1"/>
        <w:shd w:val="clear" w:color="auto" w:fill="auto"/>
        <w:spacing w:line="276" w:lineRule="auto"/>
        <w:ind w:firstLine="800"/>
        <w:jc w:val="both"/>
        <w:rPr>
          <w:sz w:val="24"/>
          <w:szCs w:val="24"/>
        </w:rPr>
      </w:pPr>
      <w:r w:rsidRPr="000D687B">
        <w:rPr>
          <w:i/>
          <w:iCs/>
          <w:sz w:val="24"/>
          <w:szCs w:val="24"/>
        </w:rPr>
        <w:t>Ключевые задачи:</w:t>
      </w:r>
    </w:p>
    <w:p w:rsidR="009D5DA3" w:rsidRPr="000D687B" w:rsidRDefault="009D5DA3" w:rsidP="00B86AC1">
      <w:pPr>
        <w:pStyle w:val="1"/>
        <w:shd w:val="clear" w:color="auto" w:fill="auto"/>
        <w:spacing w:line="276" w:lineRule="auto"/>
        <w:ind w:firstLine="800"/>
        <w:jc w:val="both"/>
        <w:rPr>
          <w:sz w:val="24"/>
          <w:szCs w:val="24"/>
        </w:rPr>
      </w:pPr>
      <w:r w:rsidRPr="000D687B">
        <w:rPr>
          <w:sz w:val="24"/>
          <w:szCs w:val="24"/>
        </w:rPr>
        <w:t xml:space="preserve">1. Реализация требований к качеству кадрового потенциала в сфере воспитания и </w:t>
      </w:r>
      <w:r w:rsidRPr="000D687B">
        <w:rPr>
          <w:sz w:val="24"/>
          <w:szCs w:val="24"/>
        </w:rPr>
        <w:lastRenderedPageBreak/>
        <w:t>социализации обучающихся и развитие инструментов анализа потребностей и профессиональных дефицитов педагогических работников в этой сфере.</w:t>
      </w:r>
    </w:p>
    <w:p w:rsidR="009D5DA3" w:rsidRPr="000D687B" w:rsidRDefault="009D5DA3" w:rsidP="00B86AC1">
      <w:pPr>
        <w:pStyle w:val="1"/>
        <w:shd w:val="clear" w:color="auto" w:fill="auto"/>
        <w:spacing w:line="276" w:lineRule="auto"/>
        <w:ind w:firstLine="720"/>
        <w:jc w:val="both"/>
        <w:rPr>
          <w:sz w:val="24"/>
          <w:szCs w:val="24"/>
        </w:rPr>
      </w:pPr>
      <w:r w:rsidRPr="000D687B">
        <w:rPr>
          <w:i/>
          <w:iCs/>
          <w:sz w:val="24"/>
          <w:szCs w:val="24"/>
        </w:rPr>
        <w:t>Инструменты:</w:t>
      </w:r>
    </w:p>
    <w:p w:rsidR="009D5DA3" w:rsidRDefault="009D5DA3" w:rsidP="00B86AC1">
      <w:pPr>
        <w:pStyle w:val="1"/>
        <w:shd w:val="clear" w:color="auto" w:fill="auto"/>
        <w:spacing w:line="276" w:lineRule="auto"/>
        <w:ind w:firstLine="720"/>
        <w:jc w:val="both"/>
        <w:rPr>
          <w:sz w:val="24"/>
          <w:szCs w:val="24"/>
        </w:rPr>
      </w:pPr>
      <w:r w:rsidRPr="000D687B">
        <w:rPr>
          <w:sz w:val="24"/>
          <w:szCs w:val="24"/>
        </w:rPr>
        <w:t>развитие системы выявления профессиональных дефицитов педагогических и управленческих кадров в сфере воспитания и социализации обучающихся;</w:t>
      </w:r>
    </w:p>
    <w:p w:rsidR="009D5DA3" w:rsidRPr="009D5DA3" w:rsidRDefault="009D5DA3" w:rsidP="00B86AC1">
      <w:pPr>
        <w:pStyle w:val="1"/>
        <w:shd w:val="clear" w:color="auto" w:fill="auto"/>
        <w:spacing w:line="276" w:lineRule="auto"/>
        <w:ind w:firstLine="720"/>
        <w:jc w:val="both"/>
        <w:rPr>
          <w:sz w:val="24"/>
          <w:szCs w:val="24"/>
        </w:rPr>
      </w:pPr>
      <w:r w:rsidRPr="009D5DA3">
        <w:rPr>
          <w:sz w:val="24"/>
          <w:szCs w:val="24"/>
        </w:rPr>
        <w:t>увеличение доли классных руководителей, прошедших повышение квалификации, в том числе за счет организации обучения по месту проживания педагогов (стажировки, работа под руководством наставников, тьютеров и т.п.).</w:t>
      </w:r>
    </w:p>
    <w:p w:rsidR="009D5DA3" w:rsidRPr="000D687B" w:rsidRDefault="009D5DA3" w:rsidP="00B86AC1">
      <w:pPr>
        <w:pStyle w:val="1"/>
        <w:shd w:val="clear" w:color="auto" w:fill="auto"/>
        <w:spacing w:line="276" w:lineRule="auto"/>
        <w:ind w:firstLine="720"/>
        <w:jc w:val="both"/>
        <w:rPr>
          <w:sz w:val="24"/>
          <w:szCs w:val="24"/>
        </w:rPr>
      </w:pPr>
    </w:p>
    <w:p w:rsidR="009D5DA3" w:rsidRPr="000D687B" w:rsidRDefault="009D5DA3" w:rsidP="00B86AC1">
      <w:pPr>
        <w:pStyle w:val="1"/>
        <w:shd w:val="clear" w:color="auto" w:fill="auto"/>
        <w:spacing w:line="276" w:lineRule="auto"/>
        <w:ind w:firstLine="0"/>
        <w:jc w:val="both"/>
        <w:rPr>
          <w:sz w:val="24"/>
          <w:szCs w:val="24"/>
        </w:rPr>
      </w:pPr>
    </w:p>
    <w:p w:rsidR="009D5DA3" w:rsidRPr="000D687B" w:rsidRDefault="009D5DA3" w:rsidP="009D5DA3">
      <w:pPr>
        <w:pStyle w:val="1"/>
        <w:shd w:val="clear" w:color="auto" w:fill="auto"/>
        <w:ind w:firstLine="740"/>
        <w:jc w:val="both"/>
        <w:rPr>
          <w:sz w:val="24"/>
          <w:szCs w:val="24"/>
        </w:rPr>
      </w:pPr>
    </w:p>
    <w:p w:rsidR="00181045" w:rsidRPr="00CD686F" w:rsidRDefault="00181045" w:rsidP="00181045">
      <w:pPr>
        <w:pStyle w:val="1"/>
        <w:shd w:val="clear" w:color="auto" w:fill="auto"/>
        <w:ind w:firstLine="720"/>
        <w:jc w:val="both"/>
        <w:rPr>
          <w:sz w:val="24"/>
          <w:szCs w:val="24"/>
        </w:rPr>
      </w:pPr>
    </w:p>
    <w:p w:rsidR="00181045" w:rsidRDefault="00181045" w:rsidP="00181045">
      <w:pPr>
        <w:spacing w:line="1" w:lineRule="exact"/>
        <w:rPr>
          <w:sz w:val="24"/>
          <w:szCs w:val="24"/>
        </w:rPr>
      </w:pPr>
    </w:p>
    <w:p w:rsidR="00C726AB" w:rsidRDefault="00C726AB" w:rsidP="00181045">
      <w:pPr>
        <w:spacing w:line="1" w:lineRule="exact"/>
        <w:rPr>
          <w:sz w:val="24"/>
          <w:szCs w:val="24"/>
        </w:rPr>
      </w:pPr>
    </w:p>
    <w:p w:rsidR="00C726AB" w:rsidRDefault="00C726AB" w:rsidP="00181045">
      <w:pPr>
        <w:spacing w:line="1" w:lineRule="exact"/>
        <w:rPr>
          <w:sz w:val="24"/>
          <w:szCs w:val="24"/>
        </w:rPr>
      </w:pPr>
    </w:p>
    <w:p w:rsidR="00C726AB" w:rsidRDefault="00C726AB" w:rsidP="00181045">
      <w:pPr>
        <w:spacing w:line="1" w:lineRule="exact"/>
        <w:rPr>
          <w:sz w:val="24"/>
          <w:szCs w:val="24"/>
        </w:rPr>
      </w:pPr>
    </w:p>
    <w:p w:rsidR="00C726AB" w:rsidRDefault="00C726AB" w:rsidP="00181045">
      <w:pPr>
        <w:spacing w:line="1" w:lineRule="exact"/>
        <w:rPr>
          <w:sz w:val="24"/>
          <w:szCs w:val="24"/>
        </w:rPr>
      </w:pPr>
    </w:p>
    <w:p w:rsidR="00C726AB" w:rsidRDefault="00C726AB" w:rsidP="00181045">
      <w:pPr>
        <w:spacing w:line="1" w:lineRule="exact"/>
        <w:rPr>
          <w:sz w:val="24"/>
          <w:szCs w:val="24"/>
        </w:rPr>
      </w:pPr>
    </w:p>
    <w:p w:rsidR="00C726AB" w:rsidRDefault="00C726AB" w:rsidP="00181045">
      <w:pPr>
        <w:spacing w:line="1" w:lineRule="exact"/>
        <w:rPr>
          <w:sz w:val="24"/>
          <w:szCs w:val="24"/>
        </w:rPr>
      </w:pPr>
    </w:p>
    <w:p w:rsidR="00C726AB" w:rsidRDefault="00C726AB" w:rsidP="00181045">
      <w:pPr>
        <w:spacing w:line="1" w:lineRule="exact"/>
        <w:rPr>
          <w:sz w:val="24"/>
          <w:szCs w:val="24"/>
        </w:rPr>
      </w:pPr>
    </w:p>
    <w:p w:rsidR="00C726AB" w:rsidRDefault="00C726AB" w:rsidP="00181045">
      <w:pPr>
        <w:spacing w:line="1" w:lineRule="exact"/>
        <w:rPr>
          <w:sz w:val="24"/>
          <w:szCs w:val="24"/>
        </w:rPr>
      </w:pPr>
    </w:p>
    <w:p w:rsidR="00C726AB" w:rsidRPr="00CD686F" w:rsidRDefault="00C726AB" w:rsidP="00181045">
      <w:pPr>
        <w:spacing w:line="1" w:lineRule="exact"/>
        <w:rPr>
          <w:sz w:val="24"/>
          <w:szCs w:val="24"/>
        </w:rPr>
        <w:sectPr w:rsidR="00C726AB" w:rsidRPr="00CD686F" w:rsidSect="00B86AC1">
          <w:pgSz w:w="11900" w:h="16840"/>
          <w:pgMar w:top="1134" w:right="850" w:bottom="1134" w:left="1701" w:header="0" w:footer="3" w:gutter="0"/>
          <w:cols w:space="720"/>
          <w:noEndnote/>
          <w:docGrid w:linePitch="360"/>
        </w:sectPr>
      </w:pPr>
    </w:p>
    <w:p w:rsidR="007E3E75" w:rsidRPr="00DD6A36" w:rsidRDefault="007E3E75" w:rsidP="000729B7">
      <w:pPr>
        <w:pStyle w:val="1"/>
        <w:shd w:val="clear" w:color="auto" w:fill="auto"/>
        <w:ind w:firstLine="0"/>
        <w:jc w:val="both"/>
        <w:rPr>
          <w:sz w:val="24"/>
          <w:szCs w:val="24"/>
        </w:rPr>
      </w:pPr>
    </w:p>
    <w:p w:rsidR="0061628A" w:rsidRPr="00DD6A36" w:rsidRDefault="0061628A" w:rsidP="005078B5">
      <w:pPr>
        <w:pStyle w:val="a5"/>
        <w:shd w:val="clear" w:color="auto" w:fill="auto"/>
        <w:rPr>
          <w:sz w:val="24"/>
          <w:szCs w:val="24"/>
        </w:rPr>
      </w:pPr>
    </w:p>
    <w:p w:rsidR="005078B5" w:rsidRDefault="005078B5" w:rsidP="005078B5">
      <w:pPr>
        <w:spacing w:line="1" w:lineRule="exact"/>
        <w:rPr>
          <w:sz w:val="24"/>
          <w:szCs w:val="24"/>
        </w:rPr>
      </w:pPr>
      <w:r>
        <w:rPr>
          <w:sz w:val="24"/>
          <w:szCs w:val="24"/>
        </w:rPr>
        <w:t xml:space="preserve">  </w:t>
      </w:r>
    </w:p>
    <w:p w:rsidR="007D23EC" w:rsidRDefault="007D23EC" w:rsidP="007D23EC">
      <w:pPr>
        <w:tabs>
          <w:tab w:val="left" w:pos="2745"/>
        </w:tabs>
        <w:rPr>
          <w:sz w:val="24"/>
          <w:szCs w:val="24"/>
        </w:rPr>
      </w:pPr>
      <w:r>
        <w:rPr>
          <w:sz w:val="24"/>
          <w:szCs w:val="24"/>
        </w:rPr>
        <w:tab/>
      </w:r>
    </w:p>
    <w:p w:rsidR="007D23EC" w:rsidRDefault="007D23EC" w:rsidP="007D23EC">
      <w:pPr>
        <w:rPr>
          <w:rFonts w:ascii="Times New Roman" w:hAnsi="Times New Roman" w:cs="Times New Roman"/>
        </w:rPr>
      </w:pPr>
      <w:r>
        <w:rPr>
          <w:sz w:val="24"/>
          <w:szCs w:val="24"/>
        </w:rPr>
        <w:tab/>
      </w:r>
      <w:r>
        <w:rPr>
          <w:rFonts w:ascii="Times New Roman" w:hAnsi="Times New Roman" w:cs="Times New Roman"/>
          <w:b/>
          <w:sz w:val="24"/>
          <w:szCs w:val="24"/>
        </w:rPr>
        <w:t xml:space="preserve"> </w:t>
      </w:r>
      <w:r w:rsidRPr="002219E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219E6">
        <w:rPr>
          <w:rFonts w:ascii="Times New Roman" w:hAnsi="Times New Roman" w:cs="Times New Roman"/>
          <w:b/>
          <w:sz w:val="24"/>
          <w:szCs w:val="24"/>
        </w:rPr>
        <w:t xml:space="preserve">   Комплекс мер по развитию воспитания в Олекминском районе </w:t>
      </w:r>
    </w:p>
    <w:p w:rsidR="007D23EC" w:rsidRDefault="007D23EC" w:rsidP="007D23EC">
      <w:pPr>
        <w:rPr>
          <w:rFonts w:ascii="Times New Roman" w:hAnsi="Times New Roman" w:cs="Times New Roman"/>
        </w:rPr>
      </w:pPr>
    </w:p>
    <w:p w:rsidR="007D23EC" w:rsidRPr="002219E6" w:rsidRDefault="007D23EC" w:rsidP="007D23EC">
      <w:pPr>
        <w:rPr>
          <w:rFonts w:ascii="Times New Roman" w:hAnsi="Times New Roman" w:cs="Times New Roman"/>
        </w:rPr>
      </w:pPr>
      <w:r>
        <w:rPr>
          <w:rFonts w:ascii="Times New Roman" w:hAnsi="Times New Roman" w:cs="Times New Roman"/>
        </w:rPr>
        <w:t xml:space="preserve">   </w:t>
      </w:r>
    </w:p>
    <w:tbl>
      <w:tblPr>
        <w:tblStyle w:val="ac"/>
        <w:tblW w:w="0" w:type="auto"/>
        <w:tblInd w:w="108" w:type="dxa"/>
        <w:tblLook w:val="04A0" w:firstRow="1" w:lastRow="0" w:firstColumn="1" w:lastColumn="0" w:noHBand="0" w:noVBand="1"/>
      </w:tblPr>
      <w:tblGrid>
        <w:gridCol w:w="2730"/>
        <w:gridCol w:w="2706"/>
        <w:gridCol w:w="2916"/>
        <w:gridCol w:w="2705"/>
      </w:tblGrid>
      <w:tr w:rsidR="007D23EC" w:rsidTr="007D23EC">
        <w:tc>
          <w:tcPr>
            <w:tcW w:w="2730" w:type="dxa"/>
          </w:tcPr>
          <w:p w:rsidR="007D23EC" w:rsidRPr="002219E6" w:rsidRDefault="007D23EC" w:rsidP="00674ABA">
            <w:pPr>
              <w:rPr>
                <w:rFonts w:ascii="Times New Roman" w:hAnsi="Times New Roman" w:cs="Times New Roman"/>
                <w:b/>
              </w:rPr>
            </w:pPr>
            <w:r w:rsidRPr="002219E6">
              <w:rPr>
                <w:rFonts w:ascii="Times New Roman" w:hAnsi="Times New Roman" w:cs="Times New Roman"/>
                <w:b/>
                <w:bCs/>
              </w:rPr>
              <w:t>Содержание воспитательной деятельности</w:t>
            </w:r>
          </w:p>
        </w:tc>
        <w:tc>
          <w:tcPr>
            <w:tcW w:w="2706" w:type="dxa"/>
          </w:tcPr>
          <w:p w:rsidR="007D23EC" w:rsidRPr="002219E6" w:rsidRDefault="007D23EC" w:rsidP="00674ABA">
            <w:pPr>
              <w:rPr>
                <w:rFonts w:ascii="Times New Roman" w:hAnsi="Times New Roman" w:cs="Times New Roman"/>
                <w:b/>
              </w:rPr>
            </w:pPr>
            <w:r w:rsidRPr="002219E6">
              <w:rPr>
                <w:rFonts w:ascii="Times New Roman" w:hAnsi="Times New Roman" w:cs="Times New Roman"/>
                <w:b/>
                <w:bCs/>
              </w:rPr>
              <w:t>Способы реализации направления</w:t>
            </w:r>
          </w:p>
        </w:tc>
        <w:tc>
          <w:tcPr>
            <w:tcW w:w="2916" w:type="dxa"/>
          </w:tcPr>
          <w:p w:rsidR="007D23EC" w:rsidRPr="002219E6" w:rsidRDefault="007D23EC" w:rsidP="00674ABA">
            <w:pPr>
              <w:rPr>
                <w:rFonts w:ascii="Times New Roman" w:hAnsi="Times New Roman" w:cs="Times New Roman"/>
                <w:b/>
              </w:rPr>
            </w:pPr>
            <w:r w:rsidRPr="002219E6">
              <w:rPr>
                <w:rFonts w:ascii="Times New Roman" w:hAnsi="Times New Roman" w:cs="Times New Roman"/>
                <w:b/>
                <w:bCs/>
              </w:rPr>
              <w:t>Образовательные организации, общественные объединения (ассоциации)</w:t>
            </w:r>
          </w:p>
        </w:tc>
        <w:tc>
          <w:tcPr>
            <w:tcW w:w="2705" w:type="dxa"/>
          </w:tcPr>
          <w:p w:rsidR="007D23EC" w:rsidRPr="002219E6" w:rsidRDefault="007D23EC" w:rsidP="00674ABA">
            <w:pPr>
              <w:rPr>
                <w:rFonts w:ascii="Times New Roman" w:hAnsi="Times New Roman" w:cs="Times New Roman"/>
                <w:b/>
              </w:rPr>
            </w:pPr>
            <w:r w:rsidRPr="002219E6">
              <w:rPr>
                <w:rFonts w:ascii="Times New Roman" w:hAnsi="Times New Roman" w:cs="Times New Roman"/>
                <w:b/>
              </w:rPr>
              <w:t xml:space="preserve">Информационные ресурсы </w:t>
            </w:r>
          </w:p>
        </w:tc>
      </w:tr>
    </w:tbl>
    <w:p w:rsidR="007D23EC" w:rsidRDefault="007D23EC" w:rsidP="007D23EC">
      <w:pPr>
        <w:rPr>
          <w:rFonts w:ascii="Times New Roman" w:hAnsi="Times New Roman" w:cs="Times New Roman"/>
        </w:rPr>
      </w:pPr>
    </w:p>
    <w:p w:rsidR="007D23EC" w:rsidRDefault="007D23EC" w:rsidP="007D23EC">
      <w:pPr>
        <w:rPr>
          <w:rFonts w:ascii="Times New Roman" w:hAnsi="Times New Roman" w:cs="Times New Roman"/>
          <w:b/>
          <w:bCs/>
        </w:rPr>
      </w:pPr>
      <w:r w:rsidRPr="002219E6">
        <w:rPr>
          <w:rFonts w:ascii="Times New Roman" w:hAnsi="Times New Roman" w:cs="Times New Roman"/>
        </w:rPr>
        <w:t xml:space="preserve">                                                        </w:t>
      </w:r>
      <w:r w:rsidRPr="002219E6">
        <w:rPr>
          <w:rFonts w:ascii="Times New Roman" w:hAnsi="Times New Roman" w:cs="Times New Roman"/>
          <w:b/>
          <w:bCs/>
        </w:rPr>
        <w:t>Гражданское и патриотическое воспитание, формирование российской идентичности</w:t>
      </w:r>
    </w:p>
    <w:tbl>
      <w:tblPr>
        <w:tblStyle w:val="ac"/>
        <w:tblW w:w="0" w:type="auto"/>
        <w:tblInd w:w="108" w:type="dxa"/>
        <w:tblLook w:val="04A0" w:firstRow="1" w:lastRow="0" w:firstColumn="1" w:lastColumn="0" w:noHBand="0" w:noVBand="1"/>
      </w:tblPr>
      <w:tblGrid>
        <w:gridCol w:w="2805"/>
        <w:gridCol w:w="2912"/>
        <w:gridCol w:w="2794"/>
        <w:gridCol w:w="2546"/>
      </w:tblGrid>
      <w:tr w:rsidR="007D23EC" w:rsidTr="007D23EC">
        <w:tc>
          <w:tcPr>
            <w:tcW w:w="2805" w:type="dxa"/>
          </w:tcPr>
          <w:p w:rsidR="007D23EC" w:rsidRPr="002219E6" w:rsidRDefault="007D23EC" w:rsidP="00674ABA">
            <w:pPr>
              <w:rPr>
                <w:rFonts w:ascii="Times New Roman" w:hAnsi="Times New Roman" w:cs="Times New Roman"/>
              </w:rPr>
            </w:pPr>
            <w:r w:rsidRPr="002219E6">
              <w:rPr>
                <w:rFonts w:ascii="Times New Roman" w:hAnsi="Times New Roman" w:cs="Times New Roman"/>
              </w:rPr>
              <w:t>Создание системы комплексного методического сопровождения гражданско-патриотического воспитания.</w:t>
            </w:r>
          </w:p>
        </w:tc>
        <w:tc>
          <w:tcPr>
            <w:tcW w:w="2912" w:type="dxa"/>
          </w:tcPr>
          <w:p w:rsidR="007D23EC" w:rsidRDefault="007D23EC" w:rsidP="00674ABA">
            <w:pPr>
              <w:pStyle w:val="ae"/>
              <w:shd w:val="clear" w:color="auto" w:fill="auto"/>
              <w:spacing w:before="100"/>
              <w:ind w:firstLine="0"/>
              <w:rPr>
                <w:sz w:val="22"/>
                <w:szCs w:val="22"/>
              </w:rPr>
            </w:pPr>
            <w:r w:rsidRPr="00E74969">
              <w:rPr>
                <w:sz w:val="22"/>
                <w:szCs w:val="22"/>
              </w:rPr>
              <w:t>Организация межведомственного взаимодействия в системе гражданско-патриотического воспитания</w:t>
            </w:r>
            <w:r>
              <w:rPr>
                <w:sz w:val="22"/>
                <w:szCs w:val="22"/>
              </w:rPr>
              <w:t>.</w:t>
            </w:r>
          </w:p>
          <w:p w:rsidR="007D23EC" w:rsidRPr="00E74969" w:rsidRDefault="007D23EC" w:rsidP="00674ABA">
            <w:pPr>
              <w:pStyle w:val="ae"/>
              <w:shd w:val="clear" w:color="auto" w:fill="auto"/>
              <w:spacing w:before="100"/>
              <w:ind w:firstLine="0"/>
              <w:rPr>
                <w:sz w:val="22"/>
                <w:szCs w:val="22"/>
              </w:rPr>
            </w:pPr>
            <w:r w:rsidRPr="00E74969">
              <w:rPr>
                <w:sz w:val="22"/>
                <w:szCs w:val="22"/>
              </w:rPr>
              <w:t>Изучение и распространение передового опыта по гражданско- патриотическому воспитанию, продвижение лучших практик</w:t>
            </w:r>
          </w:p>
        </w:tc>
        <w:tc>
          <w:tcPr>
            <w:tcW w:w="2794" w:type="dxa"/>
          </w:tcPr>
          <w:p w:rsidR="007D23EC" w:rsidRPr="002219E6" w:rsidRDefault="007D23EC" w:rsidP="00674ABA">
            <w:pPr>
              <w:rPr>
                <w:rFonts w:ascii="Times New Roman" w:hAnsi="Times New Roman" w:cs="Times New Roman"/>
              </w:rPr>
            </w:pPr>
            <w:r w:rsidRPr="002219E6">
              <w:rPr>
                <w:rFonts w:ascii="Times New Roman" w:hAnsi="Times New Roman" w:cs="Times New Roman"/>
              </w:rPr>
              <w:t>МКУ «Управление</w:t>
            </w:r>
            <w:r w:rsidRPr="002219E6">
              <w:rPr>
                <w:rFonts w:ascii="Times New Roman" w:hAnsi="Times New Roman" w:cs="Times New Roman"/>
              </w:rPr>
              <w:tab/>
              <w:t>образования Олекминского» района, Военный комиссариат, образовательные организации Олекминского района</w:t>
            </w:r>
          </w:p>
        </w:tc>
        <w:tc>
          <w:tcPr>
            <w:tcW w:w="2546" w:type="dxa"/>
          </w:tcPr>
          <w:p w:rsidR="007D23EC" w:rsidRDefault="007D23EC" w:rsidP="00674ABA">
            <w:pPr>
              <w:rPr>
                <w:rFonts w:ascii="Times New Roman" w:hAnsi="Times New Roman" w:cs="Times New Roman"/>
              </w:rPr>
            </w:pPr>
            <w:r>
              <w:rPr>
                <w:rFonts w:ascii="Times New Roman" w:hAnsi="Times New Roman" w:cs="Times New Roman"/>
              </w:rPr>
              <w:t xml:space="preserve">Сайты МКУ «УООР», образовательных организаций Олекминского района </w:t>
            </w:r>
          </w:p>
          <w:p w:rsidR="007D23EC" w:rsidRDefault="007D23EC" w:rsidP="00674ABA">
            <w:pPr>
              <w:rPr>
                <w:rFonts w:ascii="Times New Roman" w:hAnsi="Times New Roman" w:cs="Times New Roman"/>
              </w:rPr>
            </w:pPr>
          </w:p>
          <w:p w:rsidR="007D23EC" w:rsidRDefault="007D23EC" w:rsidP="00674ABA">
            <w:pPr>
              <w:rPr>
                <w:rFonts w:ascii="Times New Roman" w:hAnsi="Times New Roman" w:cs="Times New Roman"/>
              </w:rPr>
            </w:pPr>
          </w:p>
          <w:p w:rsidR="007D23EC" w:rsidRDefault="007D23EC" w:rsidP="00674ABA">
            <w:pPr>
              <w:rPr>
                <w:rFonts w:ascii="Times New Roman" w:hAnsi="Times New Roman" w:cs="Times New Roman"/>
              </w:rPr>
            </w:pPr>
          </w:p>
          <w:p w:rsidR="007D23EC" w:rsidRDefault="007D23EC" w:rsidP="00674ABA">
            <w:pPr>
              <w:rPr>
                <w:rFonts w:ascii="Times New Roman" w:hAnsi="Times New Roman" w:cs="Times New Roman"/>
              </w:rPr>
            </w:pPr>
          </w:p>
          <w:p w:rsidR="007D23EC" w:rsidRDefault="007D23EC" w:rsidP="00674ABA">
            <w:pPr>
              <w:rPr>
                <w:rFonts w:ascii="Times New Roman" w:hAnsi="Times New Roman" w:cs="Times New Roman"/>
              </w:rPr>
            </w:pPr>
          </w:p>
          <w:p w:rsidR="007D23EC" w:rsidRDefault="007D23EC" w:rsidP="00674ABA">
            <w:pPr>
              <w:rPr>
                <w:rFonts w:ascii="Times New Roman" w:hAnsi="Times New Roman" w:cs="Times New Roman"/>
              </w:rPr>
            </w:pPr>
          </w:p>
        </w:tc>
      </w:tr>
      <w:tr w:rsidR="007D23EC" w:rsidTr="007D23EC">
        <w:tc>
          <w:tcPr>
            <w:tcW w:w="2805" w:type="dxa"/>
          </w:tcPr>
          <w:p w:rsidR="007D23EC" w:rsidRPr="002219E6" w:rsidRDefault="007D23EC" w:rsidP="00674ABA">
            <w:pPr>
              <w:rPr>
                <w:rFonts w:ascii="Times New Roman" w:hAnsi="Times New Roman" w:cs="Times New Roman"/>
              </w:rPr>
            </w:pPr>
            <w:r>
              <w:rPr>
                <w:rFonts w:ascii="Times New Roman" w:hAnsi="Times New Roman" w:cs="Times New Roman"/>
              </w:rPr>
              <w:t xml:space="preserve">Формирование современного патриотического сознания, ценностных установок детей, подростков и молодежи Олекминского района. </w:t>
            </w:r>
          </w:p>
        </w:tc>
        <w:tc>
          <w:tcPr>
            <w:tcW w:w="2912" w:type="dxa"/>
          </w:tcPr>
          <w:p w:rsidR="007D23EC" w:rsidRDefault="007D23EC" w:rsidP="00674ABA">
            <w:pPr>
              <w:pStyle w:val="ae"/>
              <w:shd w:val="clear" w:color="auto" w:fill="auto"/>
              <w:spacing w:before="100"/>
              <w:ind w:firstLine="0"/>
              <w:rPr>
                <w:sz w:val="22"/>
                <w:szCs w:val="22"/>
              </w:rPr>
            </w:pPr>
            <w:r w:rsidRPr="00E74969">
              <w:rPr>
                <w:sz w:val="22"/>
                <w:szCs w:val="22"/>
              </w:rPr>
              <w:t>Реализация проектов и программ гражданско-патриотической направленности для детей и молодежи</w:t>
            </w:r>
            <w:r>
              <w:rPr>
                <w:sz w:val="22"/>
                <w:szCs w:val="22"/>
              </w:rPr>
              <w:t>.</w:t>
            </w:r>
          </w:p>
          <w:p w:rsidR="007D23EC" w:rsidRDefault="007D23EC" w:rsidP="00674ABA">
            <w:pPr>
              <w:widowControl w:val="0"/>
              <w:tabs>
                <w:tab w:val="left" w:pos="1848"/>
                <w:tab w:val="left" w:pos="3350"/>
              </w:tabs>
              <w:spacing w:before="100"/>
              <w:jc w:val="both"/>
              <w:rPr>
                <w:rFonts w:ascii="Times New Roman" w:eastAsia="Times New Roman" w:hAnsi="Times New Roman" w:cs="Times New Roman"/>
              </w:rPr>
            </w:pPr>
            <w:r>
              <w:rPr>
                <w:rFonts w:ascii="Times New Roman" w:eastAsia="Times New Roman" w:hAnsi="Times New Roman" w:cs="Times New Roman"/>
              </w:rPr>
              <w:t>Поддержка детских и молодежных общественных объединений  патриотической направленности.</w:t>
            </w:r>
          </w:p>
          <w:p w:rsidR="007D23EC" w:rsidRDefault="007D23EC" w:rsidP="00674ABA">
            <w:pPr>
              <w:widowControl w:val="0"/>
              <w:tabs>
                <w:tab w:val="left" w:pos="1848"/>
                <w:tab w:val="left" w:pos="3350"/>
              </w:tabs>
              <w:spacing w:before="100"/>
              <w:jc w:val="both"/>
              <w:rPr>
                <w:rFonts w:ascii="Times New Roman" w:eastAsia="Times New Roman" w:hAnsi="Times New Roman" w:cs="Times New Roman"/>
              </w:rPr>
            </w:pPr>
          </w:p>
          <w:p w:rsidR="007D23EC" w:rsidRPr="005702E8" w:rsidRDefault="007D23EC" w:rsidP="00674ABA">
            <w:pPr>
              <w:widowControl w:val="0"/>
              <w:tabs>
                <w:tab w:val="left" w:pos="1848"/>
                <w:tab w:val="left" w:pos="3350"/>
              </w:tabs>
              <w:spacing w:before="100"/>
              <w:jc w:val="both"/>
              <w:rPr>
                <w:rFonts w:ascii="Times New Roman" w:eastAsia="Times New Roman" w:hAnsi="Times New Roman" w:cs="Times New Roman"/>
              </w:rPr>
            </w:pPr>
            <w:r>
              <w:rPr>
                <w:rFonts w:ascii="Times New Roman" w:eastAsia="Times New Roman" w:hAnsi="Times New Roman" w:cs="Times New Roman"/>
              </w:rPr>
              <w:t xml:space="preserve">Обновление содержания патриотического воспитание внедрение форм и методов, основанных на лучшем опыте. </w:t>
            </w:r>
          </w:p>
        </w:tc>
        <w:tc>
          <w:tcPr>
            <w:tcW w:w="2794" w:type="dxa"/>
          </w:tcPr>
          <w:p w:rsidR="007D23EC" w:rsidRDefault="007D23EC" w:rsidP="00674ABA">
            <w:pPr>
              <w:rPr>
                <w:rFonts w:ascii="Times New Roman" w:hAnsi="Times New Roman" w:cs="Times New Roman"/>
              </w:rPr>
            </w:pPr>
            <w:r w:rsidRPr="002219E6">
              <w:rPr>
                <w:rFonts w:ascii="Times New Roman" w:hAnsi="Times New Roman" w:cs="Times New Roman"/>
              </w:rPr>
              <w:t>МКУ «Управление</w:t>
            </w:r>
            <w:r w:rsidRPr="002219E6">
              <w:rPr>
                <w:rFonts w:ascii="Times New Roman" w:hAnsi="Times New Roman" w:cs="Times New Roman"/>
              </w:rPr>
              <w:tab/>
              <w:t>образования Олекминского» района,</w:t>
            </w:r>
            <w:r>
              <w:rPr>
                <w:rFonts w:ascii="Times New Roman" w:hAnsi="Times New Roman" w:cs="Times New Roman"/>
              </w:rPr>
              <w:t xml:space="preserve"> </w:t>
            </w:r>
          </w:p>
          <w:p w:rsidR="007D23EC" w:rsidRDefault="007D23EC" w:rsidP="00674ABA">
            <w:pPr>
              <w:rPr>
                <w:rFonts w:ascii="Times New Roman" w:hAnsi="Times New Roman" w:cs="Times New Roman"/>
              </w:rPr>
            </w:pPr>
            <w:r w:rsidRPr="002219E6">
              <w:rPr>
                <w:rFonts w:ascii="Times New Roman" w:hAnsi="Times New Roman" w:cs="Times New Roman"/>
              </w:rPr>
              <w:t>, образовательные организации Олекминского района</w:t>
            </w:r>
          </w:p>
          <w:p w:rsidR="007D23EC" w:rsidRDefault="007D23EC" w:rsidP="00674ABA">
            <w:pPr>
              <w:rPr>
                <w:rFonts w:ascii="Times New Roman" w:hAnsi="Times New Roman" w:cs="Times New Roman"/>
              </w:rPr>
            </w:pPr>
          </w:p>
          <w:p w:rsidR="007D23EC" w:rsidRPr="005702E8" w:rsidRDefault="007D23EC" w:rsidP="00674ABA">
            <w:pPr>
              <w:widowControl w:val="0"/>
              <w:tabs>
                <w:tab w:val="left" w:pos="2386"/>
              </w:tabs>
              <w:jc w:val="both"/>
              <w:rPr>
                <w:rFonts w:ascii="Times New Roman" w:eastAsia="Times New Roman" w:hAnsi="Times New Roman" w:cs="Times New Roman"/>
              </w:rPr>
            </w:pPr>
            <w:r>
              <w:rPr>
                <w:rFonts w:ascii="Times New Roman" w:eastAsia="Times New Roman" w:hAnsi="Times New Roman" w:cs="Times New Roman"/>
              </w:rPr>
              <w:t xml:space="preserve">«Российское </w:t>
            </w:r>
            <w:r w:rsidRPr="005702E8">
              <w:rPr>
                <w:rFonts w:ascii="Times New Roman" w:eastAsia="Times New Roman" w:hAnsi="Times New Roman" w:cs="Times New Roman"/>
              </w:rPr>
              <w:t>движение</w:t>
            </w:r>
            <w:r>
              <w:rPr>
                <w:rFonts w:ascii="Times New Roman" w:eastAsia="Times New Roman" w:hAnsi="Times New Roman" w:cs="Times New Roman"/>
              </w:rPr>
              <w:t xml:space="preserve"> школьников» на </w:t>
            </w:r>
            <w:r w:rsidRPr="005702E8">
              <w:rPr>
                <w:rFonts w:ascii="Times New Roman" w:eastAsia="Times New Roman" w:hAnsi="Times New Roman" w:cs="Times New Roman"/>
              </w:rPr>
              <w:t>базе</w:t>
            </w:r>
          </w:p>
          <w:p w:rsidR="007D23EC" w:rsidRDefault="007D23EC" w:rsidP="00674ABA">
            <w:pPr>
              <w:rPr>
                <w:rFonts w:ascii="Times New Roman" w:eastAsia="Microsoft Sans Serif" w:hAnsi="Times New Roman" w:cs="Times New Roman"/>
                <w:color w:val="000000"/>
                <w:lang w:eastAsia="ru-RU" w:bidi="ru-RU"/>
              </w:rPr>
            </w:pPr>
            <w:r w:rsidRPr="005702E8">
              <w:rPr>
                <w:rFonts w:ascii="Times New Roman" w:eastAsia="Microsoft Sans Serif" w:hAnsi="Times New Roman" w:cs="Times New Roman"/>
                <w:color w:val="000000"/>
                <w:lang w:eastAsia="ru-RU" w:bidi="ru-RU"/>
              </w:rPr>
              <w:t>образовательных организаций  Олекминского района</w:t>
            </w:r>
          </w:p>
          <w:p w:rsidR="007D23EC" w:rsidRDefault="007D23EC" w:rsidP="00674ABA">
            <w:pPr>
              <w:rPr>
                <w:rFonts w:ascii="Times New Roman" w:eastAsia="Microsoft Sans Serif" w:hAnsi="Times New Roman" w:cs="Times New Roman"/>
                <w:color w:val="000000"/>
                <w:lang w:eastAsia="ru-RU" w:bidi="ru-RU"/>
              </w:rPr>
            </w:pPr>
          </w:p>
          <w:p w:rsidR="007D23EC" w:rsidRDefault="007D23EC" w:rsidP="00674ABA">
            <w:pPr>
              <w:rPr>
                <w:rFonts w:ascii="Times New Roman" w:hAnsi="Times New Roman" w:cs="Times New Roman"/>
              </w:rPr>
            </w:pPr>
            <w:r w:rsidRPr="002219E6">
              <w:rPr>
                <w:rFonts w:ascii="Times New Roman" w:hAnsi="Times New Roman" w:cs="Times New Roman"/>
              </w:rPr>
              <w:t>МКУ «Управление</w:t>
            </w:r>
            <w:r w:rsidRPr="002219E6">
              <w:rPr>
                <w:rFonts w:ascii="Times New Roman" w:hAnsi="Times New Roman" w:cs="Times New Roman"/>
              </w:rPr>
              <w:tab/>
              <w:t>образования Олекминского» района,</w:t>
            </w:r>
            <w:r>
              <w:rPr>
                <w:rFonts w:ascii="Times New Roman" w:hAnsi="Times New Roman" w:cs="Times New Roman"/>
              </w:rPr>
              <w:t xml:space="preserve"> </w:t>
            </w:r>
          </w:p>
          <w:p w:rsidR="007D23EC" w:rsidRPr="002219E6" w:rsidRDefault="007D23EC" w:rsidP="00674ABA">
            <w:pPr>
              <w:rPr>
                <w:rFonts w:ascii="Times New Roman" w:hAnsi="Times New Roman" w:cs="Times New Roman"/>
              </w:rPr>
            </w:pPr>
            <w:r w:rsidRPr="002219E6">
              <w:rPr>
                <w:rFonts w:ascii="Times New Roman" w:hAnsi="Times New Roman" w:cs="Times New Roman"/>
              </w:rPr>
              <w:t xml:space="preserve"> образовательные организации Олекминского района</w:t>
            </w:r>
            <w:r>
              <w:rPr>
                <w:rFonts w:ascii="Times New Roman" w:hAnsi="Times New Roman" w:cs="Times New Roman"/>
              </w:rPr>
              <w:t>.</w:t>
            </w:r>
          </w:p>
        </w:tc>
        <w:tc>
          <w:tcPr>
            <w:tcW w:w="2546" w:type="dxa"/>
          </w:tcPr>
          <w:p w:rsidR="007D23EC" w:rsidRDefault="007D23EC" w:rsidP="00674ABA">
            <w:pPr>
              <w:rPr>
                <w:rFonts w:ascii="Times New Roman" w:hAnsi="Times New Roman" w:cs="Times New Roman"/>
              </w:rPr>
            </w:pPr>
            <w:r>
              <w:rPr>
                <w:rFonts w:ascii="Times New Roman" w:hAnsi="Times New Roman" w:cs="Times New Roman"/>
              </w:rPr>
              <w:t xml:space="preserve">Сайты МКУ «УООР», образовательных организаций Олекминского района </w:t>
            </w:r>
          </w:p>
          <w:p w:rsidR="007D23EC" w:rsidRDefault="007D23EC" w:rsidP="00674ABA">
            <w:pPr>
              <w:rPr>
                <w:rFonts w:ascii="Times New Roman" w:hAnsi="Times New Roman" w:cs="Times New Roman"/>
              </w:rPr>
            </w:pPr>
          </w:p>
          <w:p w:rsidR="007D23EC" w:rsidRDefault="007D23EC" w:rsidP="00674ABA">
            <w:pPr>
              <w:rPr>
                <w:rFonts w:ascii="Times New Roman" w:hAnsi="Times New Roman" w:cs="Times New Roman"/>
              </w:rPr>
            </w:pPr>
          </w:p>
          <w:p w:rsidR="007D23EC" w:rsidRDefault="007D23EC" w:rsidP="00674ABA">
            <w:pPr>
              <w:rPr>
                <w:rFonts w:ascii="Times New Roman" w:hAnsi="Times New Roman" w:cs="Times New Roman"/>
              </w:rPr>
            </w:pPr>
            <w:r>
              <w:rPr>
                <w:rFonts w:ascii="Times New Roman" w:hAnsi="Times New Roman" w:cs="Times New Roman"/>
              </w:rPr>
              <w:t xml:space="preserve">Сайты МКУ «УООР», образовательных организаций Олекминского района </w:t>
            </w:r>
          </w:p>
          <w:p w:rsidR="007D23EC" w:rsidRDefault="007D23EC" w:rsidP="00674ABA">
            <w:pPr>
              <w:rPr>
                <w:rFonts w:ascii="Times New Roman" w:hAnsi="Times New Roman" w:cs="Times New Roman"/>
              </w:rPr>
            </w:pPr>
          </w:p>
          <w:p w:rsidR="007D23EC" w:rsidRDefault="007D23EC" w:rsidP="00674ABA">
            <w:pPr>
              <w:rPr>
                <w:rFonts w:ascii="Times New Roman" w:hAnsi="Times New Roman" w:cs="Times New Roman"/>
              </w:rPr>
            </w:pPr>
          </w:p>
          <w:p w:rsidR="007D23EC" w:rsidRDefault="007D23EC" w:rsidP="00674ABA">
            <w:pPr>
              <w:rPr>
                <w:rFonts w:ascii="Times New Roman" w:hAnsi="Times New Roman" w:cs="Times New Roman"/>
              </w:rPr>
            </w:pPr>
            <w:r>
              <w:rPr>
                <w:rFonts w:ascii="Times New Roman" w:hAnsi="Times New Roman" w:cs="Times New Roman"/>
              </w:rPr>
              <w:t xml:space="preserve">Сайты МКУ «УООР», образовательных организаций Олекминского района </w:t>
            </w:r>
          </w:p>
          <w:p w:rsidR="007D23EC" w:rsidRDefault="007D23EC" w:rsidP="00674ABA">
            <w:pPr>
              <w:rPr>
                <w:rFonts w:ascii="Times New Roman" w:hAnsi="Times New Roman" w:cs="Times New Roman"/>
              </w:rPr>
            </w:pPr>
          </w:p>
        </w:tc>
      </w:tr>
      <w:tr w:rsidR="007D23EC" w:rsidTr="007D23EC">
        <w:tc>
          <w:tcPr>
            <w:tcW w:w="2805" w:type="dxa"/>
          </w:tcPr>
          <w:p w:rsidR="007D23EC" w:rsidRPr="005A629B" w:rsidRDefault="007D23EC" w:rsidP="00674ABA">
            <w:pPr>
              <w:rPr>
                <w:rFonts w:ascii="Times New Roman" w:hAnsi="Times New Roman" w:cs="Times New Roman"/>
              </w:rPr>
            </w:pPr>
            <w:r w:rsidRPr="005A629B">
              <w:rPr>
                <w:rFonts w:ascii="Times New Roman" w:hAnsi="Times New Roman" w:cs="Times New Roman"/>
              </w:rPr>
              <w:t>Становление региональной и российской идентичности детей, подростков и молодежи Олекминского района</w:t>
            </w:r>
          </w:p>
        </w:tc>
        <w:tc>
          <w:tcPr>
            <w:tcW w:w="2912" w:type="dxa"/>
          </w:tcPr>
          <w:p w:rsidR="007D23EC" w:rsidRPr="00E74969" w:rsidRDefault="007D23EC" w:rsidP="00674ABA">
            <w:pPr>
              <w:pStyle w:val="ae"/>
              <w:shd w:val="clear" w:color="auto" w:fill="auto"/>
              <w:spacing w:before="100"/>
              <w:ind w:firstLine="0"/>
              <w:rPr>
                <w:sz w:val="22"/>
                <w:szCs w:val="22"/>
              </w:rPr>
            </w:pPr>
            <w:r>
              <w:rPr>
                <w:sz w:val="22"/>
                <w:szCs w:val="22"/>
              </w:rPr>
              <w:t xml:space="preserve">Вовлечение детей и молодежи разных национальностей  в совместно социально одобряемую деятельность (социально – образовательные проекты, социально - моделирующие игры, фестивали национальных культур и </w:t>
            </w:r>
            <w:r>
              <w:rPr>
                <w:sz w:val="22"/>
                <w:szCs w:val="22"/>
              </w:rPr>
              <w:lastRenderedPageBreak/>
              <w:t>национального творчества.</w:t>
            </w:r>
          </w:p>
        </w:tc>
        <w:tc>
          <w:tcPr>
            <w:tcW w:w="2794" w:type="dxa"/>
          </w:tcPr>
          <w:p w:rsidR="007D23EC" w:rsidRDefault="007D23EC" w:rsidP="00674ABA">
            <w:pPr>
              <w:rPr>
                <w:rFonts w:ascii="Times New Roman" w:hAnsi="Times New Roman" w:cs="Times New Roman"/>
              </w:rPr>
            </w:pPr>
            <w:r w:rsidRPr="002219E6">
              <w:rPr>
                <w:rFonts w:ascii="Times New Roman" w:hAnsi="Times New Roman" w:cs="Times New Roman"/>
              </w:rPr>
              <w:lastRenderedPageBreak/>
              <w:t>МКУ «Управление</w:t>
            </w:r>
            <w:r w:rsidRPr="002219E6">
              <w:rPr>
                <w:rFonts w:ascii="Times New Roman" w:hAnsi="Times New Roman" w:cs="Times New Roman"/>
              </w:rPr>
              <w:tab/>
              <w:t>образования Олекминского» района,</w:t>
            </w:r>
            <w:r>
              <w:rPr>
                <w:rFonts w:ascii="Times New Roman" w:hAnsi="Times New Roman" w:cs="Times New Roman"/>
              </w:rPr>
              <w:t xml:space="preserve"> </w:t>
            </w:r>
          </w:p>
          <w:p w:rsidR="007D23EC" w:rsidRDefault="007D23EC" w:rsidP="00674ABA">
            <w:pPr>
              <w:rPr>
                <w:rFonts w:ascii="Times New Roman" w:hAnsi="Times New Roman" w:cs="Times New Roman"/>
              </w:rPr>
            </w:pPr>
            <w:r>
              <w:rPr>
                <w:rFonts w:ascii="Times New Roman" w:hAnsi="Times New Roman" w:cs="Times New Roman"/>
              </w:rPr>
              <w:t>о</w:t>
            </w:r>
            <w:r w:rsidRPr="002219E6">
              <w:rPr>
                <w:rFonts w:ascii="Times New Roman" w:hAnsi="Times New Roman" w:cs="Times New Roman"/>
              </w:rPr>
              <w:t>бразовательные организации Олекминского района</w:t>
            </w:r>
          </w:p>
          <w:p w:rsidR="007D23EC" w:rsidRPr="002219E6" w:rsidRDefault="007D23EC" w:rsidP="00674ABA">
            <w:pPr>
              <w:rPr>
                <w:rFonts w:ascii="Times New Roman" w:hAnsi="Times New Roman" w:cs="Times New Roman"/>
              </w:rPr>
            </w:pPr>
          </w:p>
        </w:tc>
        <w:tc>
          <w:tcPr>
            <w:tcW w:w="2546" w:type="dxa"/>
          </w:tcPr>
          <w:p w:rsidR="007D23EC" w:rsidRDefault="007D23EC" w:rsidP="00674ABA">
            <w:pPr>
              <w:rPr>
                <w:rFonts w:ascii="Times New Roman" w:hAnsi="Times New Roman" w:cs="Times New Roman"/>
              </w:rPr>
            </w:pPr>
            <w:r>
              <w:rPr>
                <w:rFonts w:ascii="Times New Roman" w:hAnsi="Times New Roman" w:cs="Times New Roman"/>
              </w:rPr>
              <w:t xml:space="preserve">Сайты МКУ «УООР», образовательных организаций Олекминского района </w:t>
            </w:r>
          </w:p>
          <w:p w:rsidR="007D23EC" w:rsidRDefault="007D23EC" w:rsidP="00674ABA">
            <w:pPr>
              <w:rPr>
                <w:rFonts w:ascii="Times New Roman" w:hAnsi="Times New Roman" w:cs="Times New Roman"/>
              </w:rPr>
            </w:pPr>
          </w:p>
        </w:tc>
      </w:tr>
      <w:tr w:rsidR="007D23EC" w:rsidTr="007D23EC">
        <w:tc>
          <w:tcPr>
            <w:tcW w:w="2805" w:type="dxa"/>
          </w:tcPr>
          <w:p w:rsidR="007D23EC" w:rsidRPr="002219E6" w:rsidRDefault="007D23EC" w:rsidP="00674ABA">
            <w:pPr>
              <w:rPr>
                <w:rFonts w:ascii="Times New Roman" w:hAnsi="Times New Roman" w:cs="Times New Roman"/>
              </w:rPr>
            </w:pPr>
            <w:r>
              <w:rPr>
                <w:rFonts w:ascii="Times New Roman" w:hAnsi="Times New Roman" w:cs="Times New Roman"/>
              </w:rPr>
              <w:lastRenderedPageBreak/>
              <w:t xml:space="preserve">Создание условий для запуска гражданского самоопределения обучающихся , подготовка их к самостоятельному социальному действию. </w:t>
            </w:r>
          </w:p>
        </w:tc>
        <w:tc>
          <w:tcPr>
            <w:tcW w:w="2912" w:type="dxa"/>
          </w:tcPr>
          <w:p w:rsidR="007D23EC" w:rsidRDefault="007D23EC" w:rsidP="00674ABA">
            <w:pPr>
              <w:pStyle w:val="ae"/>
              <w:shd w:val="clear" w:color="auto" w:fill="auto"/>
              <w:spacing w:before="100"/>
              <w:ind w:firstLine="0"/>
              <w:rPr>
                <w:sz w:val="22"/>
                <w:szCs w:val="22"/>
              </w:rPr>
            </w:pPr>
            <w:r>
              <w:rPr>
                <w:sz w:val="22"/>
                <w:szCs w:val="22"/>
              </w:rPr>
              <w:t xml:space="preserve">Создания базовых образовательных организаций </w:t>
            </w:r>
            <w:r w:rsidRPr="00E74969">
              <w:rPr>
                <w:sz w:val="22"/>
                <w:szCs w:val="22"/>
              </w:rPr>
              <w:t>как центров накопления и диссеминации</w:t>
            </w:r>
            <w:r>
              <w:rPr>
                <w:sz w:val="22"/>
                <w:szCs w:val="22"/>
              </w:rPr>
              <w:t xml:space="preserve"> опыта </w:t>
            </w:r>
            <w:r w:rsidRPr="00E74969">
              <w:rPr>
                <w:sz w:val="22"/>
                <w:szCs w:val="22"/>
              </w:rPr>
              <w:t>педагогической деятельности по формированию</w:t>
            </w:r>
            <w:r>
              <w:rPr>
                <w:sz w:val="22"/>
                <w:szCs w:val="22"/>
              </w:rPr>
              <w:t xml:space="preserve"> гражданской позиции обучающихся. </w:t>
            </w:r>
          </w:p>
          <w:p w:rsidR="007D23EC" w:rsidRPr="00E74969" w:rsidRDefault="007D23EC" w:rsidP="00674ABA">
            <w:pPr>
              <w:pStyle w:val="ae"/>
              <w:shd w:val="clear" w:color="auto" w:fill="auto"/>
              <w:spacing w:before="100"/>
              <w:ind w:firstLine="0"/>
              <w:rPr>
                <w:sz w:val="22"/>
                <w:szCs w:val="22"/>
              </w:rPr>
            </w:pPr>
            <w:r>
              <w:rPr>
                <w:sz w:val="22"/>
                <w:szCs w:val="22"/>
              </w:rPr>
              <w:t xml:space="preserve">Создание ресурсов для социальных инициатив обучающихся, внедрение социальных практик, создание детско – взрослых общностей, </w:t>
            </w:r>
            <w:r w:rsidRPr="00E74969">
              <w:rPr>
                <w:sz w:val="22"/>
                <w:szCs w:val="22"/>
              </w:rPr>
              <w:t>совместное решение социальных проблем в рамках КТД, организация добровольческой деятельности, создание отрядов ЮИД и ЮДП)</w:t>
            </w:r>
            <w:r>
              <w:rPr>
                <w:sz w:val="22"/>
                <w:szCs w:val="22"/>
              </w:rPr>
              <w:t>.</w:t>
            </w:r>
          </w:p>
        </w:tc>
        <w:tc>
          <w:tcPr>
            <w:tcW w:w="2794" w:type="dxa"/>
          </w:tcPr>
          <w:p w:rsidR="007D23EC" w:rsidRDefault="007D23EC" w:rsidP="00674ABA">
            <w:pPr>
              <w:rPr>
                <w:rFonts w:ascii="Times New Roman" w:hAnsi="Times New Roman" w:cs="Times New Roman"/>
              </w:rPr>
            </w:pPr>
            <w:r w:rsidRPr="002219E6">
              <w:rPr>
                <w:rFonts w:ascii="Times New Roman" w:hAnsi="Times New Roman" w:cs="Times New Roman"/>
              </w:rPr>
              <w:t>МКУ «Управление</w:t>
            </w:r>
            <w:r w:rsidRPr="002219E6">
              <w:rPr>
                <w:rFonts w:ascii="Times New Roman" w:hAnsi="Times New Roman" w:cs="Times New Roman"/>
              </w:rPr>
              <w:tab/>
              <w:t>образования Олекминского» района,</w:t>
            </w:r>
            <w:r>
              <w:rPr>
                <w:rFonts w:ascii="Times New Roman" w:hAnsi="Times New Roman" w:cs="Times New Roman"/>
              </w:rPr>
              <w:t xml:space="preserve"> </w:t>
            </w:r>
          </w:p>
          <w:p w:rsidR="007D23EC" w:rsidRDefault="007D23EC" w:rsidP="00674ABA">
            <w:pPr>
              <w:rPr>
                <w:rFonts w:ascii="Times New Roman" w:hAnsi="Times New Roman" w:cs="Times New Roman"/>
              </w:rPr>
            </w:pPr>
            <w:r>
              <w:rPr>
                <w:rFonts w:ascii="Times New Roman" w:hAnsi="Times New Roman" w:cs="Times New Roman"/>
              </w:rPr>
              <w:t>о</w:t>
            </w:r>
            <w:r w:rsidRPr="002219E6">
              <w:rPr>
                <w:rFonts w:ascii="Times New Roman" w:hAnsi="Times New Roman" w:cs="Times New Roman"/>
              </w:rPr>
              <w:t>бразовательные организации Олекминского района</w:t>
            </w:r>
          </w:p>
          <w:p w:rsidR="007D23EC" w:rsidRDefault="007D23EC" w:rsidP="00674ABA">
            <w:pPr>
              <w:rPr>
                <w:rFonts w:ascii="Times New Roman" w:hAnsi="Times New Roman" w:cs="Times New Roman"/>
              </w:rPr>
            </w:pPr>
          </w:p>
          <w:p w:rsidR="007D23EC" w:rsidRDefault="007D23EC" w:rsidP="00674ABA">
            <w:pPr>
              <w:rPr>
                <w:rFonts w:ascii="Times New Roman" w:hAnsi="Times New Roman" w:cs="Times New Roman"/>
              </w:rPr>
            </w:pPr>
          </w:p>
          <w:p w:rsidR="007D23EC" w:rsidRDefault="007D23EC" w:rsidP="00674ABA">
            <w:pPr>
              <w:rPr>
                <w:rFonts w:ascii="Times New Roman" w:hAnsi="Times New Roman" w:cs="Times New Roman"/>
              </w:rPr>
            </w:pPr>
          </w:p>
          <w:p w:rsidR="007D23EC" w:rsidRDefault="007D23EC" w:rsidP="00674ABA">
            <w:pPr>
              <w:rPr>
                <w:rFonts w:ascii="Times New Roman" w:hAnsi="Times New Roman" w:cs="Times New Roman"/>
              </w:rPr>
            </w:pPr>
          </w:p>
          <w:p w:rsidR="007D23EC" w:rsidRDefault="007D23EC" w:rsidP="00674ABA">
            <w:pPr>
              <w:rPr>
                <w:rFonts w:ascii="Times New Roman" w:hAnsi="Times New Roman" w:cs="Times New Roman"/>
              </w:rPr>
            </w:pPr>
            <w:r>
              <w:rPr>
                <w:rFonts w:ascii="Times New Roman" w:hAnsi="Times New Roman" w:cs="Times New Roman"/>
              </w:rPr>
              <w:t>О</w:t>
            </w:r>
            <w:r w:rsidRPr="002219E6">
              <w:rPr>
                <w:rFonts w:ascii="Times New Roman" w:hAnsi="Times New Roman" w:cs="Times New Roman"/>
              </w:rPr>
              <w:t>бразовательные организации Олекминского района</w:t>
            </w:r>
          </w:p>
          <w:p w:rsidR="007D23EC" w:rsidRPr="002219E6" w:rsidRDefault="007D23EC" w:rsidP="00674ABA">
            <w:pPr>
              <w:rPr>
                <w:rFonts w:ascii="Times New Roman" w:hAnsi="Times New Roman" w:cs="Times New Roman"/>
              </w:rPr>
            </w:pPr>
          </w:p>
        </w:tc>
        <w:tc>
          <w:tcPr>
            <w:tcW w:w="2546" w:type="dxa"/>
          </w:tcPr>
          <w:p w:rsidR="007D23EC" w:rsidRDefault="007D23EC" w:rsidP="00674ABA">
            <w:pPr>
              <w:rPr>
                <w:rFonts w:ascii="Times New Roman" w:hAnsi="Times New Roman" w:cs="Times New Roman"/>
              </w:rPr>
            </w:pPr>
            <w:r>
              <w:rPr>
                <w:rFonts w:ascii="Times New Roman" w:hAnsi="Times New Roman" w:cs="Times New Roman"/>
              </w:rPr>
              <w:t xml:space="preserve">Сайты МКУ «УООР», образовательных организаций Олекминского района </w:t>
            </w:r>
          </w:p>
          <w:p w:rsidR="007D23EC" w:rsidRDefault="007D23EC" w:rsidP="00674ABA">
            <w:pPr>
              <w:rPr>
                <w:rFonts w:ascii="Times New Roman" w:hAnsi="Times New Roman" w:cs="Times New Roman"/>
              </w:rPr>
            </w:pPr>
          </w:p>
          <w:p w:rsidR="007D23EC" w:rsidRDefault="007D23EC" w:rsidP="00674ABA">
            <w:pPr>
              <w:rPr>
                <w:rFonts w:ascii="Times New Roman" w:hAnsi="Times New Roman" w:cs="Times New Roman"/>
              </w:rPr>
            </w:pPr>
          </w:p>
          <w:p w:rsidR="007D23EC" w:rsidRDefault="007D23EC" w:rsidP="00674ABA">
            <w:pPr>
              <w:rPr>
                <w:rFonts w:ascii="Times New Roman" w:hAnsi="Times New Roman" w:cs="Times New Roman"/>
              </w:rPr>
            </w:pPr>
          </w:p>
          <w:p w:rsidR="007D23EC" w:rsidRDefault="007D23EC" w:rsidP="00674ABA">
            <w:pPr>
              <w:rPr>
                <w:rFonts w:ascii="Times New Roman" w:hAnsi="Times New Roman" w:cs="Times New Roman"/>
              </w:rPr>
            </w:pPr>
          </w:p>
          <w:p w:rsidR="007D23EC" w:rsidRDefault="007D23EC" w:rsidP="00674ABA">
            <w:pPr>
              <w:rPr>
                <w:rFonts w:ascii="Times New Roman" w:hAnsi="Times New Roman" w:cs="Times New Roman"/>
              </w:rPr>
            </w:pPr>
          </w:p>
          <w:p w:rsidR="007D23EC" w:rsidRDefault="007D23EC" w:rsidP="00674ABA">
            <w:pPr>
              <w:rPr>
                <w:rFonts w:ascii="Times New Roman" w:hAnsi="Times New Roman" w:cs="Times New Roman"/>
              </w:rPr>
            </w:pPr>
            <w:r>
              <w:rPr>
                <w:rFonts w:ascii="Times New Roman" w:hAnsi="Times New Roman" w:cs="Times New Roman"/>
              </w:rPr>
              <w:t xml:space="preserve">Сайты образовательных организаций. </w:t>
            </w:r>
          </w:p>
        </w:tc>
      </w:tr>
      <w:tr w:rsidR="007D23EC" w:rsidTr="007D23EC">
        <w:tc>
          <w:tcPr>
            <w:tcW w:w="2805" w:type="dxa"/>
          </w:tcPr>
          <w:p w:rsidR="007D23EC" w:rsidRPr="00896485" w:rsidRDefault="007D23EC" w:rsidP="00674ABA">
            <w:pPr>
              <w:rPr>
                <w:rFonts w:ascii="Times New Roman" w:hAnsi="Times New Roman" w:cs="Times New Roman"/>
              </w:rPr>
            </w:pPr>
            <w:r w:rsidRPr="00896485">
              <w:rPr>
                <w:rFonts w:ascii="Times New Roman" w:hAnsi="Times New Roman" w:cs="Times New Roman"/>
              </w:rPr>
              <w:t>Развитие правовой и политической культуры подрастающего поколения</w:t>
            </w:r>
          </w:p>
        </w:tc>
        <w:tc>
          <w:tcPr>
            <w:tcW w:w="2912" w:type="dxa"/>
          </w:tcPr>
          <w:p w:rsidR="007D23EC" w:rsidRPr="00E74969" w:rsidRDefault="007D23EC" w:rsidP="00674ABA">
            <w:pPr>
              <w:pStyle w:val="ae"/>
              <w:shd w:val="clear" w:color="auto" w:fill="auto"/>
              <w:spacing w:before="100"/>
              <w:ind w:firstLine="0"/>
              <w:rPr>
                <w:sz w:val="22"/>
                <w:szCs w:val="22"/>
              </w:rPr>
            </w:pPr>
            <w:r w:rsidRPr="00E74969">
              <w:rPr>
                <w:sz w:val="22"/>
                <w:szCs w:val="22"/>
              </w:rPr>
              <w:t>Создание системы межведомствен</w:t>
            </w:r>
            <w:r>
              <w:rPr>
                <w:sz w:val="22"/>
                <w:szCs w:val="22"/>
              </w:rPr>
              <w:t xml:space="preserve">ной работы с учащимися </w:t>
            </w:r>
            <w:r w:rsidRPr="00E74969">
              <w:rPr>
                <w:sz w:val="22"/>
                <w:szCs w:val="22"/>
              </w:rPr>
              <w:t>по профилактике экстремизма и терроризма</w:t>
            </w:r>
          </w:p>
        </w:tc>
        <w:tc>
          <w:tcPr>
            <w:tcW w:w="2794" w:type="dxa"/>
          </w:tcPr>
          <w:p w:rsidR="007D23EC" w:rsidRDefault="007D23EC" w:rsidP="00674ABA">
            <w:pPr>
              <w:rPr>
                <w:rFonts w:ascii="Times New Roman" w:hAnsi="Times New Roman" w:cs="Times New Roman"/>
              </w:rPr>
            </w:pPr>
            <w:r w:rsidRPr="002219E6">
              <w:rPr>
                <w:rFonts w:ascii="Times New Roman" w:hAnsi="Times New Roman" w:cs="Times New Roman"/>
              </w:rPr>
              <w:t>МКУ «Управление</w:t>
            </w:r>
            <w:r w:rsidRPr="002219E6">
              <w:rPr>
                <w:rFonts w:ascii="Times New Roman" w:hAnsi="Times New Roman" w:cs="Times New Roman"/>
              </w:rPr>
              <w:tab/>
              <w:t>образования Олекминского»</w:t>
            </w:r>
            <w:r>
              <w:rPr>
                <w:rFonts w:ascii="Times New Roman" w:hAnsi="Times New Roman" w:cs="Times New Roman"/>
              </w:rPr>
              <w:t xml:space="preserve"> района.</w:t>
            </w:r>
          </w:p>
          <w:p w:rsidR="007D23EC" w:rsidRPr="002219E6" w:rsidRDefault="007D23EC" w:rsidP="00674ABA">
            <w:pPr>
              <w:rPr>
                <w:rFonts w:ascii="Times New Roman" w:hAnsi="Times New Roman" w:cs="Times New Roman"/>
              </w:rPr>
            </w:pPr>
          </w:p>
        </w:tc>
        <w:tc>
          <w:tcPr>
            <w:tcW w:w="2546" w:type="dxa"/>
          </w:tcPr>
          <w:p w:rsidR="007D23EC" w:rsidRDefault="007D23EC" w:rsidP="00674ABA">
            <w:pPr>
              <w:rPr>
                <w:rFonts w:ascii="Times New Roman" w:hAnsi="Times New Roman" w:cs="Times New Roman"/>
              </w:rPr>
            </w:pPr>
            <w:r>
              <w:rPr>
                <w:rFonts w:ascii="Times New Roman" w:hAnsi="Times New Roman" w:cs="Times New Roman"/>
              </w:rPr>
              <w:t>Сайт МКУ «УООР»</w:t>
            </w:r>
          </w:p>
        </w:tc>
      </w:tr>
      <w:tr w:rsidR="007D23EC" w:rsidTr="007D23EC">
        <w:tc>
          <w:tcPr>
            <w:tcW w:w="2805" w:type="dxa"/>
          </w:tcPr>
          <w:p w:rsidR="007D23EC" w:rsidRPr="002219E6" w:rsidRDefault="007D23EC" w:rsidP="00674ABA">
            <w:pPr>
              <w:rPr>
                <w:rFonts w:ascii="Times New Roman" w:hAnsi="Times New Roman" w:cs="Times New Roman"/>
              </w:rPr>
            </w:pPr>
          </w:p>
        </w:tc>
        <w:tc>
          <w:tcPr>
            <w:tcW w:w="2912" w:type="dxa"/>
          </w:tcPr>
          <w:p w:rsidR="007D23EC" w:rsidRPr="00E74969" w:rsidRDefault="007D23EC" w:rsidP="00674ABA">
            <w:pPr>
              <w:pStyle w:val="ae"/>
              <w:shd w:val="clear" w:color="auto" w:fill="auto"/>
              <w:spacing w:before="100"/>
              <w:ind w:firstLine="0"/>
              <w:rPr>
                <w:sz w:val="22"/>
                <w:szCs w:val="22"/>
              </w:rPr>
            </w:pPr>
            <w:r w:rsidRPr="00E74969">
              <w:rPr>
                <w:sz w:val="22"/>
                <w:szCs w:val="22"/>
              </w:rPr>
              <w:t>Реализация программ и проектов, направленных на повышение правовой грамотности воспитанников и учащихся, повышение правовой активности и ответственности создание атмосферы безопасной жизнедеятельности, уменьшение в образовательных учреждениях случаев физического и психологического насилия и жестокости</w:t>
            </w:r>
          </w:p>
        </w:tc>
        <w:tc>
          <w:tcPr>
            <w:tcW w:w="2794" w:type="dxa"/>
          </w:tcPr>
          <w:p w:rsidR="007D23EC" w:rsidRDefault="007D23EC" w:rsidP="00674ABA">
            <w:pPr>
              <w:rPr>
                <w:rFonts w:ascii="Times New Roman" w:hAnsi="Times New Roman" w:cs="Times New Roman"/>
              </w:rPr>
            </w:pPr>
            <w:r>
              <w:rPr>
                <w:rFonts w:ascii="Times New Roman" w:hAnsi="Times New Roman" w:cs="Times New Roman"/>
              </w:rPr>
              <w:t>О</w:t>
            </w:r>
            <w:r w:rsidRPr="002219E6">
              <w:rPr>
                <w:rFonts w:ascii="Times New Roman" w:hAnsi="Times New Roman" w:cs="Times New Roman"/>
              </w:rPr>
              <w:t>бразовательные организации Олекминского района</w:t>
            </w:r>
          </w:p>
          <w:p w:rsidR="007D23EC" w:rsidRPr="002219E6" w:rsidRDefault="007D23EC" w:rsidP="00674ABA">
            <w:pPr>
              <w:rPr>
                <w:rFonts w:ascii="Times New Roman" w:hAnsi="Times New Roman" w:cs="Times New Roman"/>
              </w:rPr>
            </w:pPr>
          </w:p>
        </w:tc>
        <w:tc>
          <w:tcPr>
            <w:tcW w:w="2546" w:type="dxa"/>
          </w:tcPr>
          <w:p w:rsidR="007D23EC" w:rsidRDefault="007D23EC" w:rsidP="00674ABA">
            <w:pPr>
              <w:rPr>
                <w:rFonts w:ascii="Times New Roman" w:hAnsi="Times New Roman" w:cs="Times New Roman"/>
              </w:rPr>
            </w:pPr>
            <w:r>
              <w:rPr>
                <w:rFonts w:ascii="Times New Roman" w:hAnsi="Times New Roman" w:cs="Times New Roman"/>
              </w:rPr>
              <w:t>Сайты образовательных организаций</w:t>
            </w:r>
          </w:p>
        </w:tc>
      </w:tr>
      <w:tr w:rsidR="007D23EC" w:rsidTr="007D23EC">
        <w:tc>
          <w:tcPr>
            <w:tcW w:w="2805" w:type="dxa"/>
          </w:tcPr>
          <w:p w:rsidR="007D23EC" w:rsidRPr="002219E6" w:rsidRDefault="007D23EC" w:rsidP="00674ABA">
            <w:pPr>
              <w:rPr>
                <w:rFonts w:ascii="Times New Roman" w:hAnsi="Times New Roman" w:cs="Times New Roman"/>
              </w:rPr>
            </w:pPr>
            <w:r>
              <w:rPr>
                <w:rFonts w:ascii="Times New Roman" w:hAnsi="Times New Roman" w:cs="Times New Roman"/>
              </w:rPr>
              <w:t xml:space="preserve">Поддержка развития поисково – исследдовательской деятельности. Создание школьных музеев. </w:t>
            </w:r>
          </w:p>
        </w:tc>
        <w:tc>
          <w:tcPr>
            <w:tcW w:w="2912" w:type="dxa"/>
          </w:tcPr>
          <w:p w:rsidR="007D23EC" w:rsidRPr="00E74969" w:rsidRDefault="007D23EC" w:rsidP="00674ABA">
            <w:pPr>
              <w:pStyle w:val="ae"/>
              <w:shd w:val="clear" w:color="auto" w:fill="auto"/>
              <w:spacing w:before="100"/>
              <w:ind w:firstLine="0"/>
              <w:rPr>
                <w:sz w:val="22"/>
                <w:szCs w:val="22"/>
              </w:rPr>
            </w:pPr>
            <w:r w:rsidRPr="00E74969">
              <w:rPr>
                <w:sz w:val="22"/>
                <w:szCs w:val="22"/>
              </w:rPr>
              <w:t>Организация экспедиций, походов, слетов с уч</w:t>
            </w:r>
            <w:r>
              <w:rPr>
                <w:sz w:val="22"/>
                <w:szCs w:val="22"/>
              </w:rPr>
              <w:t xml:space="preserve">астием учащихся. </w:t>
            </w:r>
            <w:r w:rsidRPr="00E74969">
              <w:rPr>
                <w:sz w:val="22"/>
                <w:szCs w:val="22"/>
              </w:rPr>
              <w:t>Интеграция предметной и внеурочной деятельности, интеграция основного и дополнительного образования через организацию</w:t>
            </w:r>
            <w:r>
              <w:rPr>
                <w:sz w:val="22"/>
                <w:szCs w:val="22"/>
              </w:rPr>
              <w:t xml:space="preserve"> </w:t>
            </w:r>
            <w:r w:rsidRPr="00E74969">
              <w:rPr>
                <w:sz w:val="22"/>
                <w:szCs w:val="22"/>
              </w:rPr>
              <w:t>поисково</w:t>
            </w:r>
            <w:r w:rsidRPr="00E74969">
              <w:rPr>
                <w:sz w:val="22"/>
                <w:szCs w:val="22"/>
              </w:rPr>
              <w:softHyphen/>
              <w:t>исследовательской деятельности, в том числе сетевых проектов и сетевых программ</w:t>
            </w:r>
            <w:r>
              <w:rPr>
                <w:sz w:val="22"/>
                <w:szCs w:val="22"/>
              </w:rPr>
              <w:t>.</w:t>
            </w:r>
          </w:p>
        </w:tc>
        <w:tc>
          <w:tcPr>
            <w:tcW w:w="2794" w:type="dxa"/>
          </w:tcPr>
          <w:p w:rsidR="007D23EC" w:rsidRPr="002219E6" w:rsidRDefault="007D23EC" w:rsidP="00674ABA">
            <w:pPr>
              <w:rPr>
                <w:rFonts w:ascii="Times New Roman" w:hAnsi="Times New Roman" w:cs="Times New Roman"/>
              </w:rPr>
            </w:pPr>
            <w:r>
              <w:rPr>
                <w:rFonts w:ascii="Times New Roman" w:hAnsi="Times New Roman" w:cs="Times New Roman"/>
              </w:rPr>
              <w:t xml:space="preserve">ЦТРиГОШ, образовательные организации Олекминского района. </w:t>
            </w:r>
          </w:p>
        </w:tc>
        <w:tc>
          <w:tcPr>
            <w:tcW w:w="2546" w:type="dxa"/>
          </w:tcPr>
          <w:p w:rsidR="007D23EC" w:rsidRDefault="007D23EC" w:rsidP="00674ABA">
            <w:pPr>
              <w:rPr>
                <w:rFonts w:ascii="Times New Roman" w:hAnsi="Times New Roman" w:cs="Times New Roman"/>
              </w:rPr>
            </w:pPr>
            <w:r>
              <w:rPr>
                <w:rFonts w:ascii="Times New Roman" w:hAnsi="Times New Roman" w:cs="Times New Roman"/>
              </w:rPr>
              <w:t>Сайты образовательных организаций</w:t>
            </w:r>
          </w:p>
        </w:tc>
      </w:tr>
    </w:tbl>
    <w:p w:rsidR="007D23EC" w:rsidRPr="007B19E5" w:rsidRDefault="007D23EC" w:rsidP="007D23EC">
      <w:pPr>
        <w:rPr>
          <w:rFonts w:ascii="Times New Roman" w:hAnsi="Times New Roman" w:cs="Times New Roman"/>
          <w:b/>
        </w:rPr>
      </w:pPr>
    </w:p>
    <w:p w:rsidR="007D23EC" w:rsidRDefault="007D23EC" w:rsidP="007D23EC">
      <w:pPr>
        <w:rPr>
          <w:rFonts w:ascii="Times New Roman" w:hAnsi="Times New Roman" w:cs="Times New Roman"/>
          <w:b/>
        </w:rPr>
      </w:pPr>
      <w:r w:rsidRPr="007B19E5">
        <w:rPr>
          <w:rFonts w:ascii="Times New Roman" w:hAnsi="Times New Roman" w:cs="Times New Roman"/>
          <w:b/>
        </w:rPr>
        <w:t xml:space="preserve">                                               Духовное и  нравственное воспитание детей на основе российских традиционных ценностей</w:t>
      </w:r>
    </w:p>
    <w:tbl>
      <w:tblPr>
        <w:tblStyle w:val="ac"/>
        <w:tblW w:w="0" w:type="auto"/>
        <w:tblInd w:w="108" w:type="dxa"/>
        <w:tblLook w:val="04A0" w:firstRow="1" w:lastRow="0" w:firstColumn="1" w:lastColumn="0" w:noHBand="0" w:noVBand="1"/>
      </w:tblPr>
      <w:tblGrid>
        <w:gridCol w:w="2825"/>
        <w:gridCol w:w="2818"/>
        <w:gridCol w:w="2820"/>
        <w:gridCol w:w="2594"/>
      </w:tblGrid>
      <w:tr w:rsidR="007D23EC" w:rsidTr="007D23EC">
        <w:tc>
          <w:tcPr>
            <w:tcW w:w="2825" w:type="dxa"/>
          </w:tcPr>
          <w:p w:rsidR="007D23EC" w:rsidRPr="007B19E5" w:rsidRDefault="007D23EC" w:rsidP="00674ABA">
            <w:pPr>
              <w:rPr>
                <w:rFonts w:ascii="Times New Roman" w:hAnsi="Times New Roman" w:cs="Times New Roman"/>
              </w:rPr>
            </w:pPr>
            <w:r w:rsidRPr="007B19E5">
              <w:rPr>
                <w:rFonts w:ascii="Times New Roman" w:hAnsi="Times New Roman" w:cs="Times New Roman"/>
              </w:rPr>
              <w:t xml:space="preserve">Межведомственное </w:t>
            </w:r>
            <w:r w:rsidRPr="007B19E5">
              <w:rPr>
                <w:rFonts w:ascii="Times New Roman" w:hAnsi="Times New Roman" w:cs="Times New Roman"/>
              </w:rPr>
              <w:lastRenderedPageBreak/>
              <w:t>взаимодействие и социальное партнерство в реализации программ и проектов духовно</w:t>
            </w:r>
            <w:r w:rsidRPr="007B19E5">
              <w:rPr>
                <w:rFonts w:ascii="Times New Roman" w:hAnsi="Times New Roman" w:cs="Times New Roman"/>
              </w:rPr>
              <w:softHyphen/>
              <w:t>нравственной направленности, в том числе посредством реализации программ в сетевой форме</w:t>
            </w:r>
          </w:p>
        </w:tc>
        <w:tc>
          <w:tcPr>
            <w:tcW w:w="2818" w:type="dxa"/>
          </w:tcPr>
          <w:p w:rsidR="007D23EC" w:rsidRPr="007B19E5" w:rsidRDefault="007D23EC" w:rsidP="00674ABA">
            <w:pPr>
              <w:rPr>
                <w:rFonts w:ascii="Times New Roman" w:hAnsi="Times New Roman" w:cs="Times New Roman"/>
                <w:b/>
              </w:rPr>
            </w:pPr>
            <w:r w:rsidRPr="007B19E5">
              <w:rPr>
                <w:rFonts w:ascii="Times New Roman" w:hAnsi="Times New Roman" w:cs="Times New Roman"/>
              </w:rPr>
              <w:lastRenderedPageBreak/>
              <w:t xml:space="preserve">Совместные мероприятия </w:t>
            </w:r>
            <w:r w:rsidRPr="007B19E5">
              <w:rPr>
                <w:rFonts w:ascii="Times New Roman" w:hAnsi="Times New Roman" w:cs="Times New Roman"/>
              </w:rPr>
              <w:lastRenderedPageBreak/>
              <w:t>по проблемам духовно</w:t>
            </w:r>
            <w:r w:rsidRPr="007B19E5">
              <w:rPr>
                <w:rFonts w:ascii="Times New Roman" w:hAnsi="Times New Roman" w:cs="Times New Roman"/>
              </w:rPr>
              <w:softHyphen/>
              <w:t>нравственного воспитания.</w:t>
            </w:r>
          </w:p>
        </w:tc>
        <w:tc>
          <w:tcPr>
            <w:tcW w:w="2820" w:type="dxa"/>
          </w:tcPr>
          <w:p w:rsidR="007D23EC" w:rsidRDefault="007D23EC" w:rsidP="00674ABA">
            <w:pPr>
              <w:rPr>
                <w:rFonts w:ascii="Times New Roman" w:hAnsi="Times New Roman" w:cs="Times New Roman"/>
              </w:rPr>
            </w:pPr>
            <w:r w:rsidRPr="002219E6">
              <w:rPr>
                <w:rFonts w:ascii="Times New Roman" w:hAnsi="Times New Roman" w:cs="Times New Roman"/>
              </w:rPr>
              <w:lastRenderedPageBreak/>
              <w:t>МКУ «Управление</w:t>
            </w:r>
            <w:r w:rsidRPr="002219E6">
              <w:rPr>
                <w:rFonts w:ascii="Times New Roman" w:hAnsi="Times New Roman" w:cs="Times New Roman"/>
              </w:rPr>
              <w:lastRenderedPageBreak/>
              <w:tab/>
              <w:t>образования Олекминского» района,</w:t>
            </w:r>
            <w:r>
              <w:rPr>
                <w:rFonts w:ascii="Times New Roman" w:hAnsi="Times New Roman" w:cs="Times New Roman"/>
              </w:rPr>
              <w:t xml:space="preserve"> </w:t>
            </w:r>
          </w:p>
          <w:p w:rsidR="007D23EC" w:rsidRDefault="007D23EC" w:rsidP="00674ABA">
            <w:pPr>
              <w:rPr>
                <w:rFonts w:ascii="Times New Roman" w:hAnsi="Times New Roman" w:cs="Times New Roman"/>
              </w:rPr>
            </w:pPr>
            <w:r>
              <w:rPr>
                <w:rFonts w:ascii="Times New Roman" w:hAnsi="Times New Roman" w:cs="Times New Roman"/>
              </w:rPr>
              <w:t>о</w:t>
            </w:r>
            <w:r w:rsidRPr="002219E6">
              <w:rPr>
                <w:rFonts w:ascii="Times New Roman" w:hAnsi="Times New Roman" w:cs="Times New Roman"/>
              </w:rPr>
              <w:t>бразовательные организации Олекминского района</w:t>
            </w:r>
          </w:p>
          <w:p w:rsidR="007D23EC" w:rsidRDefault="007D23EC" w:rsidP="00674ABA">
            <w:pPr>
              <w:rPr>
                <w:rFonts w:ascii="Times New Roman" w:hAnsi="Times New Roman" w:cs="Times New Roman"/>
                <w:b/>
              </w:rPr>
            </w:pPr>
          </w:p>
        </w:tc>
        <w:tc>
          <w:tcPr>
            <w:tcW w:w="2594" w:type="dxa"/>
          </w:tcPr>
          <w:p w:rsidR="007D23EC" w:rsidRDefault="007D23EC" w:rsidP="00674ABA">
            <w:pPr>
              <w:rPr>
                <w:rFonts w:ascii="Times New Roman" w:hAnsi="Times New Roman" w:cs="Times New Roman"/>
              </w:rPr>
            </w:pPr>
            <w:r>
              <w:rPr>
                <w:rFonts w:ascii="Times New Roman" w:hAnsi="Times New Roman" w:cs="Times New Roman"/>
              </w:rPr>
              <w:lastRenderedPageBreak/>
              <w:t xml:space="preserve">Сайты МКУ «УООР», </w:t>
            </w:r>
            <w:r>
              <w:rPr>
                <w:rFonts w:ascii="Times New Roman" w:hAnsi="Times New Roman" w:cs="Times New Roman"/>
              </w:rPr>
              <w:lastRenderedPageBreak/>
              <w:t xml:space="preserve">образовательных организаций Олекминского района </w:t>
            </w:r>
          </w:p>
          <w:p w:rsidR="007D23EC" w:rsidRDefault="007D23EC" w:rsidP="00674ABA">
            <w:pPr>
              <w:rPr>
                <w:rFonts w:ascii="Times New Roman" w:hAnsi="Times New Roman" w:cs="Times New Roman"/>
                <w:b/>
              </w:rPr>
            </w:pPr>
          </w:p>
        </w:tc>
      </w:tr>
      <w:tr w:rsidR="007D23EC" w:rsidTr="007D23EC">
        <w:tc>
          <w:tcPr>
            <w:tcW w:w="2825" w:type="dxa"/>
          </w:tcPr>
          <w:p w:rsidR="007D23EC" w:rsidRDefault="007D23EC" w:rsidP="00674ABA">
            <w:pPr>
              <w:rPr>
                <w:rFonts w:ascii="Times New Roman" w:hAnsi="Times New Roman" w:cs="Times New Roman"/>
                <w:b/>
              </w:rPr>
            </w:pPr>
            <w:r w:rsidRPr="00753584">
              <w:rPr>
                <w:rFonts w:ascii="Times New Roman" w:hAnsi="Times New Roman" w:cs="Times New Roman"/>
              </w:rPr>
              <w:lastRenderedPageBreak/>
              <w:t>Создание системы комплексного методического сопровождения духовно</w:t>
            </w:r>
            <w:r w:rsidRPr="00753584">
              <w:rPr>
                <w:rFonts w:ascii="Times New Roman" w:hAnsi="Times New Roman" w:cs="Times New Roman"/>
              </w:rPr>
              <w:softHyphen/>
              <w:t>нравственного воспитания</w:t>
            </w:r>
            <w:r w:rsidRPr="00E74969">
              <w:t>.</w:t>
            </w:r>
            <w:r>
              <w:rPr>
                <w:rFonts w:ascii="Times New Roman" w:hAnsi="Times New Roman" w:cs="Times New Roman"/>
                <w:b/>
              </w:rPr>
              <w:t xml:space="preserve"> </w:t>
            </w:r>
          </w:p>
        </w:tc>
        <w:tc>
          <w:tcPr>
            <w:tcW w:w="2818" w:type="dxa"/>
          </w:tcPr>
          <w:p w:rsidR="007D23EC" w:rsidRPr="00753584" w:rsidRDefault="007D23EC" w:rsidP="00674ABA">
            <w:pPr>
              <w:widowControl w:val="0"/>
              <w:tabs>
                <w:tab w:val="left" w:pos="2203"/>
              </w:tabs>
              <w:jc w:val="both"/>
              <w:rPr>
                <w:rFonts w:ascii="Times New Roman" w:eastAsia="Times New Roman" w:hAnsi="Times New Roman" w:cs="Times New Roman"/>
              </w:rPr>
            </w:pPr>
            <w:r w:rsidRPr="00753584">
              <w:rPr>
                <w:rFonts w:ascii="Times New Roman" w:eastAsia="Times New Roman" w:hAnsi="Times New Roman" w:cs="Times New Roman"/>
              </w:rPr>
              <w:t>Изучение и распространение передового</w:t>
            </w:r>
            <w:r>
              <w:rPr>
                <w:rFonts w:ascii="Times New Roman" w:eastAsia="Times New Roman" w:hAnsi="Times New Roman" w:cs="Times New Roman"/>
              </w:rPr>
              <w:t xml:space="preserve"> опыта по духовно</w:t>
            </w:r>
            <w:r>
              <w:rPr>
                <w:rFonts w:ascii="Times New Roman" w:eastAsia="Times New Roman" w:hAnsi="Times New Roman" w:cs="Times New Roman"/>
              </w:rPr>
              <w:softHyphen/>
              <w:t xml:space="preserve">нравственному </w:t>
            </w:r>
            <w:r w:rsidRPr="00753584">
              <w:rPr>
                <w:rFonts w:ascii="Times New Roman" w:eastAsia="Times New Roman" w:hAnsi="Times New Roman" w:cs="Times New Roman"/>
              </w:rPr>
              <w:t>воспитанию,</w:t>
            </w:r>
          </w:p>
          <w:p w:rsidR="007D23EC" w:rsidRDefault="007D23EC" w:rsidP="00674ABA">
            <w:pPr>
              <w:rPr>
                <w:rFonts w:ascii="Times New Roman" w:hAnsi="Times New Roman" w:cs="Times New Roman"/>
                <w:b/>
              </w:rPr>
            </w:pPr>
            <w:r w:rsidRPr="00753584">
              <w:rPr>
                <w:rFonts w:ascii="Times New Roman" w:eastAsia="Microsoft Sans Serif" w:hAnsi="Times New Roman" w:cs="Times New Roman"/>
                <w:color w:val="000000"/>
                <w:lang w:eastAsia="ru-RU" w:bidi="ru-RU"/>
              </w:rPr>
              <w:t>продвижение лучших практик в данной области</w:t>
            </w:r>
          </w:p>
        </w:tc>
        <w:tc>
          <w:tcPr>
            <w:tcW w:w="2820" w:type="dxa"/>
          </w:tcPr>
          <w:p w:rsidR="007D23EC" w:rsidRDefault="007D23EC" w:rsidP="00674ABA">
            <w:pPr>
              <w:rPr>
                <w:rFonts w:ascii="Times New Roman" w:hAnsi="Times New Roman" w:cs="Times New Roman"/>
              </w:rPr>
            </w:pPr>
            <w:r w:rsidRPr="002219E6">
              <w:rPr>
                <w:rFonts w:ascii="Times New Roman" w:hAnsi="Times New Roman" w:cs="Times New Roman"/>
              </w:rPr>
              <w:t>МКУ «Управление</w:t>
            </w:r>
            <w:r w:rsidRPr="002219E6">
              <w:rPr>
                <w:rFonts w:ascii="Times New Roman" w:hAnsi="Times New Roman" w:cs="Times New Roman"/>
              </w:rPr>
              <w:tab/>
              <w:t>образования Олекминского»</w:t>
            </w:r>
            <w:r>
              <w:rPr>
                <w:rFonts w:ascii="Times New Roman" w:hAnsi="Times New Roman" w:cs="Times New Roman"/>
              </w:rPr>
              <w:t xml:space="preserve"> района </w:t>
            </w:r>
          </w:p>
          <w:p w:rsidR="007D23EC" w:rsidRDefault="007D23EC" w:rsidP="00674ABA">
            <w:pPr>
              <w:rPr>
                <w:rFonts w:ascii="Times New Roman" w:hAnsi="Times New Roman" w:cs="Times New Roman"/>
                <w:b/>
              </w:rPr>
            </w:pPr>
          </w:p>
        </w:tc>
        <w:tc>
          <w:tcPr>
            <w:tcW w:w="2594" w:type="dxa"/>
          </w:tcPr>
          <w:p w:rsidR="007D23EC" w:rsidRDefault="007D23EC" w:rsidP="00674ABA">
            <w:pPr>
              <w:rPr>
                <w:rFonts w:ascii="Times New Roman" w:hAnsi="Times New Roman" w:cs="Times New Roman"/>
                <w:b/>
              </w:rPr>
            </w:pPr>
            <w:r>
              <w:rPr>
                <w:rFonts w:ascii="Times New Roman" w:hAnsi="Times New Roman" w:cs="Times New Roman"/>
              </w:rPr>
              <w:t>Сайт МКУ «УООР»</w:t>
            </w:r>
          </w:p>
        </w:tc>
      </w:tr>
    </w:tbl>
    <w:p w:rsidR="007D23EC" w:rsidRDefault="007D23EC" w:rsidP="007D23EC">
      <w:pPr>
        <w:rPr>
          <w:rFonts w:ascii="Times New Roman" w:hAnsi="Times New Roman" w:cs="Times New Roman"/>
          <w:b/>
        </w:rPr>
      </w:pPr>
    </w:p>
    <w:p w:rsidR="007D23EC" w:rsidRDefault="007D23EC" w:rsidP="007D23EC">
      <w:pPr>
        <w:rPr>
          <w:rFonts w:ascii="Times New Roman" w:hAnsi="Times New Roman" w:cs="Times New Roman"/>
          <w:b/>
        </w:rPr>
      </w:pPr>
      <w:r>
        <w:rPr>
          <w:rFonts w:ascii="Times New Roman" w:hAnsi="Times New Roman" w:cs="Times New Roman"/>
          <w:b/>
        </w:rPr>
        <w:t xml:space="preserve">                                             </w:t>
      </w:r>
      <w:r w:rsidR="00625001">
        <w:rPr>
          <w:rFonts w:ascii="Times New Roman" w:hAnsi="Times New Roman" w:cs="Times New Roman"/>
          <w:b/>
        </w:rPr>
        <w:t xml:space="preserve">                   </w:t>
      </w:r>
      <w:r>
        <w:rPr>
          <w:rFonts w:ascii="Times New Roman" w:hAnsi="Times New Roman" w:cs="Times New Roman"/>
          <w:b/>
        </w:rPr>
        <w:t xml:space="preserve">  Приобщение детей к культурному наследию </w:t>
      </w:r>
    </w:p>
    <w:tbl>
      <w:tblPr>
        <w:tblStyle w:val="ac"/>
        <w:tblW w:w="0" w:type="auto"/>
        <w:tblInd w:w="108" w:type="dxa"/>
        <w:tblLook w:val="04A0" w:firstRow="1" w:lastRow="0" w:firstColumn="1" w:lastColumn="0" w:noHBand="0" w:noVBand="1"/>
      </w:tblPr>
      <w:tblGrid>
        <w:gridCol w:w="3093"/>
        <w:gridCol w:w="2751"/>
        <w:gridCol w:w="2719"/>
        <w:gridCol w:w="2494"/>
      </w:tblGrid>
      <w:tr w:rsidR="007D23EC" w:rsidTr="007D23EC">
        <w:tc>
          <w:tcPr>
            <w:tcW w:w="3093" w:type="dxa"/>
          </w:tcPr>
          <w:p w:rsidR="007D23EC" w:rsidRPr="00D94E79" w:rsidRDefault="007D23EC" w:rsidP="00674ABA">
            <w:pPr>
              <w:rPr>
                <w:rFonts w:ascii="Times New Roman" w:hAnsi="Times New Roman" w:cs="Times New Roman"/>
              </w:rPr>
            </w:pPr>
            <w:r w:rsidRPr="00D94E79">
              <w:rPr>
                <w:rFonts w:ascii="Times New Roman" w:hAnsi="Times New Roman" w:cs="Times New Roman"/>
              </w:rPr>
              <w:t>Воспитание и уважение к культуре , языкам, традициям и обычаев народам проживающих на территории Олекминского района.</w:t>
            </w:r>
          </w:p>
        </w:tc>
        <w:tc>
          <w:tcPr>
            <w:tcW w:w="2751" w:type="dxa"/>
          </w:tcPr>
          <w:p w:rsidR="007D23EC" w:rsidRDefault="007D23EC" w:rsidP="00674ABA">
            <w:pPr>
              <w:rPr>
                <w:rFonts w:ascii="Times New Roman" w:hAnsi="Times New Roman" w:cs="Times New Roman"/>
                <w:b/>
              </w:rPr>
            </w:pPr>
            <w:r w:rsidRPr="00D94E79">
              <w:rPr>
                <w:rFonts w:ascii="Times New Roman" w:hAnsi="Times New Roman" w:cs="Times New Roman"/>
              </w:rPr>
              <w:t>Организация и проведение массовых мероприятий направленных на формирование уважительного отношения к культуре, культурному наследию: встречи с представителями культуры, искусства, проведение культурных мероприятий</w:t>
            </w:r>
            <w:r>
              <w:rPr>
                <w:rFonts w:ascii="Times New Roman" w:hAnsi="Times New Roman" w:cs="Times New Roman"/>
                <w:b/>
              </w:rPr>
              <w:t xml:space="preserve">. </w:t>
            </w:r>
          </w:p>
          <w:p w:rsidR="007D23EC" w:rsidRPr="00D94E79" w:rsidRDefault="007D23EC" w:rsidP="00674ABA">
            <w:pPr>
              <w:rPr>
                <w:rFonts w:ascii="Times New Roman" w:hAnsi="Times New Roman" w:cs="Times New Roman"/>
              </w:rPr>
            </w:pPr>
            <w:r w:rsidRPr="00D94E79">
              <w:rPr>
                <w:rFonts w:ascii="Times New Roman" w:hAnsi="Times New Roman" w:cs="Times New Roman"/>
              </w:rPr>
              <w:t xml:space="preserve">Организация и проведение мероприятий, направленных на популяризацию культурно образовательного проекта «Культурный дневник школьника» Олекминского района. </w:t>
            </w:r>
          </w:p>
        </w:tc>
        <w:tc>
          <w:tcPr>
            <w:tcW w:w="2719" w:type="dxa"/>
          </w:tcPr>
          <w:p w:rsidR="007D23EC" w:rsidRDefault="007D23EC" w:rsidP="00674ABA">
            <w:pPr>
              <w:rPr>
                <w:rFonts w:ascii="Times New Roman" w:hAnsi="Times New Roman" w:cs="Times New Roman"/>
              </w:rPr>
            </w:pPr>
            <w:r w:rsidRPr="002219E6">
              <w:rPr>
                <w:rFonts w:ascii="Times New Roman" w:hAnsi="Times New Roman" w:cs="Times New Roman"/>
              </w:rPr>
              <w:t>МКУ «Управление</w:t>
            </w:r>
            <w:r w:rsidRPr="002219E6">
              <w:rPr>
                <w:rFonts w:ascii="Times New Roman" w:hAnsi="Times New Roman" w:cs="Times New Roman"/>
              </w:rPr>
              <w:tab/>
              <w:t>образования Олекминского» района,</w:t>
            </w:r>
            <w:r>
              <w:rPr>
                <w:rFonts w:ascii="Times New Roman" w:hAnsi="Times New Roman" w:cs="Times New Roman"/>
              </w:rPr>
              <w:t xml:space="preserve"> </w:t>
            </w:r>
          </w:p>
          <w:p w:rsidR="007D23EC" w:rsidRDefault="007D23EC" w:rsidP="00674ABA">
            <w:pPr>
              <w:rPr>
                <w:rFonts w:ascii="Times New Roman" w:hAnsi="Times New Roman" w:cs="Times New Roman"/>
              </w:rPr>
            </w:pPr>
            <w:r>
              <w:rPr>
                <w:rFonts w:ascii="Times New Roman" w:hAnsi="Times New Roman" w:cs="Times New Roman"/>
              </w:rPr>
              <w:t>о</w:t>
            </w:r>
            <w:r w:rsidRPr="002219E6">
              <w:rPr>
                <w:rFonts w:ascii="Times New Roman" w:hAnsi="Times New Roman" w:cs="Times New Roman"/>
              </w:rPr>
              <w:t>бразовательные организации Олекминского района</w:t>
            </w:r>
            <w:r>
              <w:rPr>
                <w:rFonts w:ascii="Times New Roman" w:hAnsi="Times New Roman" w:cs="Times New Roman"/>
              </w:rPr>
              <w:t>, РДЮЦ.</w:t>
            </w:r>
          </w:p>
          <w:p w:rsidR="007D23EC" w:rsidRDefault="007D23EC" w:rsidP="00674ABA">
            <w:pPr>
              <w:rPr>
                <w:rFonts w:ascii="Times New Roman" w:hAnsi="Times New Roman" w:cs="Times New Roman"/>
                <w:b/>
              </w:rPr>
            </w:pPr>
          </w:p>
        </w:tc>
        <w:tc>
          <w:tcPr>
            <w:tcW w:w="2494" w:type="dxa"/>
          </w:tcPr>
          <w:p w:rsidR="007D23EC" w:rsidRDefault="007D23EC" w:rsidP="00674ABA">
            <w:pPr>
              <w:rPr>
                <w:rFonts w:ascii="Times New Roman" w:hAnsi="Times New Roman" w:cs="Times New Roman"/>
              </w:rPr>
            </w:pPr>
            <w:r>
              <w:rPr>
                <w:rFonts w:ascii="Times New Roman" w:hAnsi="Times New Roman" w:cs="Times New Roman"/>
              </w:rPr>
              <w:t>Сайты МКУ «УООР», образовательных организаций Олекминского района, РДЮЦ.</w:t>
            </w:r>
          </w:p>
          <w:p w:rsidR="007D23EC" w:rsidRDefault="007D23EC" w:rsidP="00674ABA">
            <w:pPr>
              <w:rPr>
                <w:rFonts w:ascii="Times New Roman" w:hAnsi="Times New Roman" w:cs="Times New Roman"/>
                <w:b/>
              </w:rPr>
            </w:pPr>
          </w:p>
        </w:tc>
      </w:tr>
      <w:tr w:rsidR="007D23EC" w:rsidTr="007D23EC">
        <w:tc>
          <w:tcPr>
            <w:tcW w:w="3093" w:type="dxa"/>
          </w:tcPr>
          <w:p w:rsidR="007D23EC" w:rsidRPr="00825688" w:rsidRDefault="007D23EC" w:rsidP="00674ABA">
            <w:pPr>
              <w:rPr>
                <w:rFonts w:ascii="Times New Roman" w:hAnsi="Times New Roman" w:cs="Times New Roman"/>
              </w:rPr>
            </w:pPr>
            <w:r w:rsidRPr="00825688">
              <w:rPr>
                <w:rFonts w:ascii="Times New Roman" w:hAnsi="Times New Roman" w:cs="Times New Roman"/>
              </w:rPr>
              <w:t>Развитие</w:t>
            </w:r>
            <w:r>
              <w:rPr>
                <w:rFonts w:ascii="Times New Roman" w:hAnsi="Times New Roman" w:cs="Times New Roman"/>
              </w:rPr>
              <w:t xml:space="preserve"> слушательской, </w:t>
            </w:r>
            <w:r w:rsidRPr="00825688">
              <w:rPr>
                <w:rFonts w:ascii="Times New Roman" w:hAnsi="Times New Roman" w:cs="Times New Roman"/>
              </w:rPr>
              <w:t xml:space="preserve">читательской , проектно – творческой культуры подрастающего поколения. Расширение возможностей участие в творческих фестивалях, конкурсах, смотрах, слетах. </w:t>
            </w:r>
          </w:p>
        </w:tc>
        <w:tc>
          <w:tcPr>
            <w:tcW w:w="2751" w:type="dxa"/>
          </w:tcPr>
          <w:p w:rsidR="007D23EC" w:rsidRDefault="007D23EC" w:rsidP="00674ABA">
            <w:pPr>
              <w:rPr>
                <w:rFonts w:ascii="Times New Roman" w:hAnsi="Times New Roman" w:cs="Times New Roman"/>
                <w:b/>
              </w:rPr>
            </w:pPr>
            <w:r w:rsidRPr="00D94E79">
              <w:rPr>
                <w:rFonts w:ascii="Times New Roman" w:hAnsi="Times New Roman" w:cs="Times New Roman"/>
              </w:rPr>
              <w:t>Организация и проведение массовых мероприятий направленных</w:t>
            </w:r>
            <w:r>
              <w:rPr>
                <w:rFonts w:ascii="Times New Roman" w:hAnsi="Times New Roman" w:cs="Times New Roman"/>
              </w:rPr>
              <w:t xml:space="preserve"> на  р</w:t>
            </w:r>
            <w:r w:rsidRPr="00825688">
              <w:rPr>
                <w:rFonts w:ascii="Times New Roman" w:hAnsi="Times New Roman" w:cs="Times New Roman"/>
              </w:rPr>
              <w:t>азвитие</w:t>
            </w:r>
            <w:r>
              <w:rPr>
                <w:rFonts w:ascii="Times New Roman" w:hAnsi="Times New Roman" w:cs="Times New Roman"/>
              </w:rPr>
              <w:t xml:space="preserve"> слушательской, </w:t>
            </w:r>
            <w:r w:rsidRPr="00825688">
              <w:rPr>
                <w:rFonts w:ascii="Times New Roman" w:hAnsi="Times New Roman" w:cs="Times New Roman"/>
              </w:rPr>
              <w:t>читательской , проектно – творческой культуры</w:t>
            </w:r>
            <w:r>
              <w:rPr>
                <w:rFonts w:ascii="Times New Roman" w:hAnsi="Times New Roman" w:cs="Times New Roman"/>
              </w:rPr>
              <w:t xml:space="preserve"> подрастающего поколения в проведении </w:t>
            </w:r>
            <w:r w:rsidRPr="00825688">
              <w:rPr>
                <w:rFonts w:ascii="Times New Roman" w:hAnsi="Times New Roman" w:cs="Times New Roman"/>
              </w:rPr>
              <w:t>в творческих фестивалях, конкурсах, смотрах, слетах.</w:t>
            </w:r>
          </w:p>
        </w:tc>
        <w:tc>
          <w:tcPr>
            <w:tcW w:w="2719" w:type="dxa"/>
          </w:tcPr>
          <w:p w:rsidR="007D23EC" w:rsidRDefault="007D23EC" w:rsidP="00674ABA">
            <w:pPr>
              <w:rPr>
                <w:rFonts w:ascii="Times New Roman" w:hAnsi="Times New Roman" w:cs="Times New Roman"/>
              </w:rPr>
            </w:pPr>
            <w:r w:rsidRPr="002219E6">
              <w:rPr>
                <w:rFonts w:ascii="Times New Roman" w:hAnsi="Times New Roman" w:cs="Times New Roman"/>
              </w:rPr>
              <w:t>МКУ «Управление</w:t>
            </w:r>
            <w:r w:rsidRPr="002219E6">
              <w:rPr>
                <w:rFonts w:ascii="Times New Roman" w:hAnsi="Times New Roman" w:cs="Times New Roman"/>
              </w:rPr>
              <w:tab/>
              <w:t>образования Олекминского» района,</w:t>
            </w:r>
            <w:r>
              <w:rPr>
                <w:rFonts w:ascii="Times New Roman" w:hAnsi="Times New Roman" w:cs="Times New Roman"/>
              </w:rPr>
              <w:t xml:space="preserve"> </w:t>
            </w:r>
          </w:p>
          <w:p w:rsidR="007D23EC" w:rsidRDefault="007D23EC" w:rsidP="00674ABA">
            <w:pPr>
              <w:rPr>
                <w:rFonts w:ascii="Times New Roman" w:hAnsi="Times New Roman" w:cs="Times New Roman"/>
                <w:b/>
              </w:rPr>
            </w:pPr>
            <w:r>
              <w:rPr>
                <w:rFonts w:ascii="Times New Roman" w:hAnsi="Times New Roman" w:cs="Times New Roman"/>
              </w:rPr>
              <w:t>о</w:t>
            </w:r>
            <w:r w:rsidRPr="002219E6">
              <w:rPr>
                <w:rFonts w:ascii="Times New Roman" w:hAnsi="Times New Roman" w:cs="Times New Roman"/>
              </w:rPr>
              <w:t>бразовательные организации Олекминского района</w:t>
            </w:r>
          </w:p>
        </w:tc>
        <w:tc>
          <w:tcPr>
            <w:tcW w:w="2494" w:type="dxa"/>
          </w:tcPr>
          <w:p w:rsidR="007D23EC" w:rsidRDefault="007D23EC" w:rsidP="00674ABA">
            <w:pPr>
              <w:rPr>
                <w:rFonts w:ascii="Times New Roman" w:hAnsi="Times New Roman" w:cs="Times New Roman"/>
                <w:b/>
              </w:rPr>
            </w:pPr>
            <w:r>
              <w:rPr>
                <w:rFonts w:ascii="Times New Roman" w:hAnsi="Times New Roman" w:cs="Times New Roman"/>
              </w:rPr>
              <w:t>Сайты МКУ «УООР», образовательных организаций Олекминского района</w:t>
            </w:r>
          </w:p>
        </w:tc>
      </w:tr>
      <w:tr w:rsidR="007D23EC" w:rsidTr="007D23EC">
        <w:tc>
          <w:tcPr>
            <w:tcW w:w="3093" w:type="dxa"/>
          </w:tcPr>
          <w:p w:rsidR="007D23EC" w:rsidRPr="002861CD" w:rsidRDefault="007D23EC" w:rsidP="00674ABA">
            <w:pPr>
              <w:widowControl w:val="0"/>
              <w:tabs>
                <w:tab w:val="left" w:pos="1445"/>
                <w:tab w:val="right" w:pos="4243"/>
              </w:tabs>
              <w:spacing w:before="100"/>
              <w:jc w:val="both"/>
              <w:rPr>
                <w:rFonts w:ascii="Times New Roman" w:eastAsia="Times New Roman" w:hAnsi="Times New Roman" w:cs="Times New Roman"/>
              </w:rPr>
            </w:pPr>
            <w:r>
              <w:rPr>
                <w:rFonts w:ascii="Times New Roman" w:eastAsia="Times New Roman" w:hAnsi="Times New Roman" w:cs="Times New Roman"/>
              </w:rPr>
              <w:t xml:space="preserve">Развитие </w:t>
            </w:r>
            <w:r w:rsidRPr="002861CD">
              <w:rPr>
                <w:rFonts w:ascii="Times New Roman" w:eastAsia="Times New Roman" w:hAnsi="Times New Roman" w:cs="Times New Roman"/>
              </w:rPr>
              <w:t>системы</w:t>
            </w:r>
            <w:r w:rsidRPr="002861CD">
              <w:rPr>
                <w:rFonts w:ascii="Times New Roman" w:eastAsia="Times New Roman" w:hAnsi="Times New Roman" w:cs="Times New Roman"/>
              </w:rPr>
              <w:tab/>
              <w:t>методической</w:t>
            </w:r>
          </w:p>
          <w:p w:rsidR="007D23EC" w:rsidRDefault="007D23EC" w:rsidP="00674ABA">
            <w:pPr>
              <w:rPr>
                <w:rFonts w:ascii="Times New Roman" w:hAnsi="Times New Roman" w:cs="Times New Roman"/>
                <w:b/>
              </w:rPr>
            </w:pPr>
            <w:r w:rsidRPr="002861CD">
              <w:rPr>
                <w:rFonts w:ascii="Times New Roman" w:eastAsia="Microsoft Sans Serif" w:hAnsi="Times New Roman" w:cs="Times New Roman"/>
                <w:color w:val="000000"/>
                <w:lang w:eastAsia="ru-RU" w:bidi="ru-RU"/>
              </w:rPr>
              <w:t>поддержки приобщения подрастающего поколения к мировому, отечественному, региональному и муниципальному культурному наследию</w:t>
            </w:r>
          </w:p>
        </w:tc>
        <w:tc>
          <w:tcPr>
            <w:tcW w:w="2751" w:type="dxa"/>
          </w:tcPr>
          <w:p w:rsidR="007D23EC" w:rsidRDefault="007D23EC" w:rsidP="00674ABA">
            <w:pPr>
              <w:rPr>
                <w:rFonts w:ascii="Times New Roman" w:eastAsia="Times New Roman" w:hAnsi="Times New Roman" w:cs="Times New Roman"/>
              </w:rPr>
            </w:pPr>
            <w:r>
              <w:rPr>
                <w:rFonts w:ascii="Times New Roman" w:eastAsia="Times New Roman" w:hAnsi="Times New Roman" w:cs="Times New Roman"/>
              </w:rPr>
              <w:t xml:space="preserve"> Организация сетевого взаимодействия в системе приобщения учащихся к культурному наследию </w:t>
            </w:r>
          </w:p>
          <w:p w:rsidR="007D23EC" w:rsidRDefault="007D23EC" w:rsidP="00674ABA">
            <w:pPr>
              <w:rPr>
                <w:rFonts w:ascii="Times New Roman" w:eastAsia="Times New Roman" w:hAnsi="Times New Roman" w:cs="Times New Roman"/>
              </w:rPr>
            </w:pPr>
          </w:p>
          <w:p w:rsidR="007D23EC" w:rsidRDefault="007D23EC" w:rsidP="00674ABA">
            <w:pPr>
              <w:rPr>
                <w:rFonts w:ascii="Times New Roman" w:eastAsia="Times New Roman" w:hAnsi="Times New Roman" w:cs="Times New Roman"/>
              </w:rPr>
            </w:pPr>
          </w:p>
          <w:p w:rsidR="007D23EC" w:rsidRPr="00AB7666" w:rsidRDefault="007D23EC" w:rsidP="00674ABA">
            <w:pPr>
              <w:rPr>
                <w:rFonts w:ascii="Times New Roman" w:hAnsi="Times New Roman" w:cs="Times New Roman"/>
                <w:b/>
              </w:rPr>
            </w:pPr>
            <w:r w:rsidRPr="00AB7666">
              <w:rPr>
                <w:rFonts w:ascii="Times New Roman" w:hAnsi="Times New Roman" w:cs="Times New Roman"/>
              </w:rPr>
              <w:t>Изучение и распространение лучших педагогических практик приобщения детей к культурному наследию.</w:t>
            </w:r>
          </w:p>
        </w:tc>
        <w:tc>
          <w:tcPr>
            <w:tcW w:w="2719" w:type="dxa"/>
          </w:tcPr>
          <w:p w:rsidR="007D23EC" w:rsidRDefault="007D23EC" w:rsidP="00674ABA">
            <w:pPr>
              <w:rPr>
                <w:rFonts w:ascii="Times New Roman" w:hAnsi="Times New Roman" w:cs="Times New Roman"/>
              </w:rPr>
            </w:pPr>
            <w:r w:rsidRPr="002219E6">
              <w:rPr>
                <w:rFonts w:ascii="Times New Roman" w:hAnsi="Times New Roman" w:cs="Times New Roman"/>
              </w:rPr>
              <w:t>МКУ «Управление</w:t>
            </w:r>
            <w:r w:rsidRPr="002219E6">
              <w:rPr>
                <w:rFonts w:ascii="Times New Roman" w:hAnsi="Times New Roman" w:cs="Times New Roman"/>
              </w:rPr>
              <w:tab/>
              <w:t>образования Олекминского» района,</w:t>
            </w:r>
            <w:r>
              <w:rPr>
                <w:rFonts w:ascii="Times New Roman" w:hAnsi="Times New Roman" w:cs="Times New Roman"/>
              </w:rPr>
              <w:t xml:space="preserve"> </w:t>
            </w:r>
          </w:p>
          <w:p w:rsidR="007D23EC" w:rsidRDefault="007D23EC" w:rsidP="00674ABA">
            <w:pPr>
              <w:rPr>
                <w:rFonts w:ascii="Times New Roman" w:hAnsi="Times New Roman" w:cs="Times New Roman"/>
                <w:b/>
              </w:rPr>
            </w:pPr>
            <w:r>
              <w:rPr>
                <w:rFonts w:ascii="Times New Roman" w:hAnsi="Times New Roman" w:cs="Times New Roman"/>
              </w:rPr>
              <w:t>о</w:t>
            </w:r>
            <w:r w:rsidRPr="002219E6">
              <w:rPr>
                <w:rFonts w:ascii="Times New Roman" w:hAnsi="Times New Roman" w:cs="Times New Roman"/>
              </w:rPr>
              <w:t>бразовательные организации Олекминского района</w:t>
            </w:r>
          </w:p>
        </w:tc>
        <w:tc>
          <w:tcPr>
            <w:tcW w:w="2494" w:type="dxa"/>
          </w:tcPr>
          <w:p w:rsidR="007D23EC" w:rsidRDefault="007D23EC" w:rsidP="00674ABA">
            <w:pPr>
              <w:rPr>
                <w:rFonts w:ascii="Times New Roman" w:hAnsi="Times New Roman" w:cs="Times New Roman"/>
                <w:b/>
              </w:rPr>
            </w:pPr>
            <w:r>
              <w:rPr>
                <w:rFonts w:ascii="Times New Roman" w:hAnsi="Times New Roman" w:cs="Times New Roman"/>
              </w:rPr>
              <w:t>Сайты МКУ «УООР», образовательных организаций Олекминского района</w:t>
            </w:r>
          </w:p>
        </w:tc>
      </w:tr>
    </w:tbl>
    <w:p w:rsidR="007D23EC" w:rsidRDefault="007D23EC" w:rsidP="007D23EC">
      <w:pPr>
        <w:rPr>
          <w:rFonts w:ascii="Times New Roman" w:hAnsi="Times New Roman" w:cs="Times New Roman"/>
          <w:b/>
        </w:rPr>
      </w:pPr>
    </w:p>
    <w:p w:rsidR="007D23EC" w:rsidRDefault="007D23EC" w:rsidP="007D23EC">
      <w:pPr>
        <w:rPr>
          <w:rFonts w:ascii="Times New Roman" w:hAnsi="Times New Roman" w:cs="Times New Roman"/>
          <w:b/>
          <w:bCs/>
        </w:rPr>
      </w:pPr>
      <w:r>
        <w:rPr>
          <w:rFonts w:ascii="Times New Roman" w:hAnsi="Times New Roman" w:cs="Times New Roman"/>
          <w:b/>
        </w:rPr>
        <w:lastRenderedPageBreak/>
        <w:t xml:space="preserve">                                          </w:t>
      </w:r>
      <w:r w:rsidR="00625001">
        <w:rPr>
          <w:rFonts w:ascii="Times New Roman" w:hAnsi="Times New Roman" w:cs="Times New Roman"/>
          <w:b/>
        </w:rPr>
        <w:t xml:space="preserve">             </w:t>
      </w:r>
      <w:r>
        <w:rPr>
          <w:rFonts w:ascii="Times New Roman" w:hAnsi="Times New Roman" w:cs="Times New Roman"/>
          <w:b/>
        </w:rPr>
        <w:t xml:space="preserve">     </w:t>
      </w:r>
      <w:r w:rsidRPr="00AB7666">
        <w:rPr>
          <w:rFonts w:ascii="Times New Roman" w:hAnsi="Times New Roman" w:cs="Times New Roman"/>
          <w:b/>
          <w:bCs/>
        </w:rPr>
        <w:t>Популяризация научных знаний среди детей</w:t>
      </w:r>
    </w:p>
    <w:tbl>
      <w:tblPr>
        <w:tblStyle w:val="ac"/>
        <w:tblW w:w="0" w:type="auto"/>
        <w:tblLook w:val="04A0" w:firstRow="1" w:lastRow="0" w:firstColumn="1" w:lastColumn="0" w:noHBand="0" w:noVBand="1"/>
      </w:tblPr>
      <w:tblGrid>
        <w:gridCol w:w="3369"/>
        <w:gridCol w:w="2766"/>
        <w:gridCol w:w="2627"/>
        <w:gridCol w:w="2403"/>
      </w:tblGrid>
      <w:tr w:rsidR="007D23EC" w:rsidTr="007D23EC">
        <w:tc>
          <w:tcPr>
            <w:tcW w:w="3369" w:type="dxa"/>
          </w:tcPr>
          <w:p w:rsidR="007D23EC" w:rsidRPr="00AB7666" w:rsidRDefault="007D23EC" w:rsidP="00674ABA">
            <w:pPr>
              <w:rPr>
                <w:rFonts w:ascii="Times New Roman" w:hAnsi="Times New Roman" w:cs="Times New Roman"/>
                <w:b/>
              </w:rPr>
            </w:pPr>
            <w:r w:rsidRPr="00AB7666">
              <w:rPr>
                <w:rFonts w:ascii="Times New Roman" w:hAnsi="Times New Roman" w:cs="Times New Roman"/>
              </w:rPr>
              <w:t>Повышение привлекательности науки и заи</w:t>
            </w:r>
            <w:r>
              <w:rPr>
                <w:rFonts w:ascii="Times New Roman" w:hAnsi="Times New Roman" w:cs="Times New Roman"/>
              </w:rPr>
              <w:t>нтересованности учащихся</w:t>
            </w:r>
            <w:r w:rsidRPr="00AB7666">
              <w:rPr>
                <w:rFonts w:ascii="Times New Roman" w:hAnsi="Times New Roman" w:cs="Times New Roman"/>
              </w:rPr>
              <w:t xml:space="preserve"> в научных познаниях. Вовлечение детей и подростков в научную деятельность в свободное время</w:t>
            </w:r>
            <w:r>
              <w:rPr>
                <w:rFonts w:ascii="Times New Roman" w:hAnsi="Times New Roman" w:cs="Times New Roman"/>
              </w:rPr>
              <w:t>.</w:t>
            </w:r>
          </w:p>
        </w:tc>
        <w:tc>
          <w:tcPr>
            <w:tcW w:w="2766" w:type="dxa"/>
          </w:tcPr>
          <w:p w:rsidR="007D23EC" w:rsidRPr="00AB7666" w:rsidRDefault="007D23EC" w:rsidP="00674ABA">
            <w:pPr>
              <w:tabs>
                <w:tab w:val="left" w:pos="3437"/>
              </w:tabs>
              <w:jc w:val="both"/>
              <w:rPr>
                <w:rFonts w:ascii="Times New Roman" w:eastAsia="Times New Roman" w:hAnsi="Times New Roman" w:cs="Times New Roman"/>
              </w:rPr>
            </w:pPr>
            <w:r w:rsidRPr="00AB7666">
              <w:rPr>
                <w:rFonts w:ascii="Times New Roman" w:hAnsi="Times New Roman" w:cs="Times New Roman"/>
              </w:rPr>
              <w:t xml:space="preserve">Развитие сети образовательных организаций, ориентированных на научное творчество и изобретательскую </w:t>
            </w:r>
            <w:r w:rsidRPr="00AB7666">
              <w:rPr>
                <w:rFonts w:ascii="Times New Roman" w:eastAsia="Times New Roman" w:hAnsi="Times New Roman" w:cs="Times New Roman"/>
              </w:rPr>
              <w:t>и</w:t>
            </w:r>
          </w:p>
          <w:p w:rsidR="007D23EC" w:rsidRDefault="007D23EC" w:rsidP="00674ABA">
            <w:pPr>
              <w:rPr>
                <w:rFonts w:ascii="Times New Roman" w:hAnsi="Times New Roman" w:cs="Times New Roman"/>
                <w:b/>
              </w:rPr>
            </w:pPr>
            <w:r w:rsidRPr="00AB7666">
              <w:rPr>
                <w:rFonts w:ascii="Times New Roman" w:eastAsia="Microsoft Sans Serif" w:hAnsi="Times New Roman" w:cs="Times New Roman"/>
                <w:color w:val="000000"/>
                <w:lang w:eastAsia="ru-RU" w:bidi="ru-RU"/>
              </w:rPr>
              <w:t>исследовательскую деятельность, в том числе центров естественно</w:t>
            </w:r>
            <w:r w:rsidRPr="00AB7666">
              <w:rPr>
                <w:rFonts w:ascii="Times New Roman" w:eastAsia="Microsoft Sans Serif" w:hAnsi="Times New Roman" w:cs="Times New Roman"/>
                <w:color w:val="000000"/>
                <w:lang w:eastAsia="ru-RU" w:bidi="ru-RU"/>
              </w:rPr>
              <w:softHyphen/>
              <w:t>научного и технологического образования «Точка роста»</w:t>
            </w:r>
          </w:p>
        </w:tc>
        <w:tc>
          <w:tcPr>
            <w:tcW w:w="2627" w:type="dxa"/>
          </w:tcPr>
          <w:p w:rsidR="007D23EC" w:rsidRDefault="007D23EC" w:rsidP="00674ABA">
            <w:pPr>
              <w:rPr>
                <w:rFonts w:ascii="Times New Roman" w:hAnsi="Times New Roman" w:cs="Times New Roman"/>
              </w:rPr>
            </w:pPr>
            <w:r w:rsidRPr="002219E6">
              <w:rPr>
                <w:rFonts w:ascii="Times New Roman" w:hAnsi="Times New Roman" w:cs="Times New Roman"/>
              </w:rPr>
              <w:t>МКУ «Управление</w:t>
            </w:r>
            <w:r w:rsidRPr="002219E6">
              <w:rPr>
                <w:rFonts w:ascii="Times New Roman" w:hAnsi="Times New Roman" w:cs="Times New Roman"/>
              </w:rPr>
              <w:tab/>
              <w:t>образования Олекминского» района,</w:t>
            </w:r>
            <w:r>
              <w:rPr>
                <w:rFonts w:ascii="Times New Roman" w:hAnsi="Times New Roman" w:cs="Times New Roman"/>
              </w:rPr>
              <w:t xml:space="preserve"> </w:t>
            </w:r>
          </w:p>
          <w:p w:rsidR="007D23EC" w:rsidRDefault="007D23EC" w:rsidP="00674ABA">
            <w:pPr>
              <w:rPr>
                <w:rFonts w:ascii="Times New Roman" w:hAnsi="Times New Roman" w:cs="Times New Roman"/>
                <w:b/>
              </w:rPr>
            </w:pPr>
            <w:r>
              <w:rPr>
                <w:rFonts w:ascii="Times New Roman" w:hAnsi="Times New Roman" w:cs="Times New Roman"/>
              </w:rPr>
              <w:t>о</w:t>
            </w:r>
            <w:r w:rsidRPr="002219E6">
              <w:rPr>
                <w:rFonts w:ascii="Times New Roman" w:hAnsi="Times New Roman" w:cs="Times New Roman"/>
              </w:rPr>
              <w:t>бразовательные организации Олекминского района</w:t>
            </w:r>
            <w:r>
              <w:rPr>
                <w:rFonts w:ascii="Times New Roman" w:hAnsi="Times New Roman" w:cs="Times New Roman"/>
              </w:rPr>
              <w:t xml:space="preserve">, </w:t>
            </w:r>
            <w:r w:rsidR="00D84492">
              <w:rPr>
                <w:rFonts w:ascii="Times New Roman" w:hAnsi="Times New Roman" w:cs="Times New Roman"/>
              </w:rPr>
              <w:t>МБОУ «</w:t>
            </w:r>
            <w:r>
              <w:rPr>
                <w:rFonts w:ascii="Times New Roman" w:hAnsi="Times New Roman" w:cs="Times New Roman"/>
              </w:rPr>
              <w:t>ЦТРиГОШ</w:t>
            </w:r>
            <w:r w:rsidR="00D84492">
              <w:rPr>
                <w:rFonts w:ascii="Times New Roman" w:hAnsi="Times New Roman" w:cs="Times New Roman"/>
              </w:rPr>
              <w:t>»</w:t>
            </w:r>
            <w:r>
              <w:rPr>
                <w:rFonts w:ascii="Times New Roman" w:hAnsi="Times New Roman" w:cs="Times New Roman"/>
              </w:rPr>
              <w:t>,</w:t>
            </w:r>
            <w:r w:rsidR="00D84492">
              <w:rPr>
                <w:rFonts w:ascii="Times New Roman" w:hAnsi="Times New Roman" w:cs="Times New Roman"/>
              </w:rPr>
              <w:t xml:space="preserve">МБОУ </w:t>
            </w:r>
            <w:r>
              <w:rPr>
                <w:rFonts w:ascii="Times New Roman" w:hAnsi="Times New Roman" w:cs="Times New Roman"/>
              </w:rPr>
              <w:t xml:space="preserve"> </w:t>
            </w:r>
            <w:r w:rsidR="00D84492">
              <w:rPr>
                <w:rFonts w:ascii="Times New Roman" w:hAnsi="Times New Roman" w:cs="Times New Roman"/>
              </w:rPr>
              <w:t>«</w:t>
            </w:r>
            <w:bookmarkStart w:id="22" w:name="_GoBack"/>
            <w:bookmarkEnd w:id="22"/>
            <w:r>
              <w:rPr>
                <w:rFonts w:ascii="Times New Roman" w:hAnsi="Times New Roman" w:cs="Times New Roman"/>
              </w:rPr>
              <w:t>РДЮЦ</w:t>
            </w:r>
            <w:r w:rsidR="00D84492">
              <w:rPr>
                <w:rFonts w:ascii="Times New Roman" w:hAnsi="Times New Roman" w:cs="Times New Roman"/>
              </w:rPr>
              <w:t>»</w:t>
            </w:r>
          </w:p>
        </w:tc>
        <w:tc>
          <w:tcPr>
            <w:tcW w:w="2403" w:type="dxa"/>
          </w:tcPr>
          <w:p w:rsidR="007D23EC" w:rsidRDefault="007D23EC" w:rsidP="00674ABA">
            <w:pPr>
              <w:rPr>
                <w:rFonts w:ascii="Times New Roman" w:hAnsi="Times New Roman" w:cs="Times New Roman"/>
                <w:b/>
              </w:rPr>
            </w:pPr>
            <w:r>
              <w:rPr>
                <w:rFonts w:ascii="Times New Roman" w:hAnsi="Times New Roman" w:cs="Times New Roman"/>
              </w:rPr>
              <w:t xml:space="preserve">Сайты МКУ «УООР», образовательных организаций Олекминского района, </w:t>
            </w:r>
            <w:r w:rsidR="00D84492">
              <w:rPr>
                <w:rFonts w:ascii="Times New Roman" w:hAnsi="Times New Roman" w:cs="Times New Roman"/>
              </w:rPr>
              <w:t>МБОУ «</w:t>
            </w:r>
            <w:r>
              <w:rPr>
                <w:rFonts w:ascii="Times New Roman" w:hAnsi="Times New Roman" w:cs="Times New Roman"/>
              </w:rPr>
              <w:t>ЦТРи ГОШ</w:t>
            </w:r>
            <w:r w:rsidR="00D84492">
              <w:rPr>
                <w:rFonts w:ascii="Times New Roman" w:hAnsi="Times New Roman" w:cs="Times New Roman"/>
              </w:rPr>
              <w:t>»</w:t>
            </w:r>
            <w:r>
              <w:rPr>
                <w:rFonts w:ascii="Times New Roman" w:hAnsi="Times New Roman" w:cs="Times New Roman"/>
              </w:rPr>
              <w:t xml:space="preserve">, </w:t>
            </w:r>
            <w:r w:rsidR="00D84492">
              <w:rPr>
                <w:rFonts w:ascii="Times New Roman" w:hAnsi="Times New Roman" w:cs="Times New Roman"/>
              </w:rPr>
              <w:t>МБОУ «</w:t>
            </w:r>
            <w:r>
              <w:rPr>
                <w:rFonts w:ascii="Times New Roman" w:hAnsi="Times New Roman" w:cs="Times New Roman"/>
              </w:rPr>
              <w:t>РДЮЦ</w:t>
            </w:r>
            <w:r w:rsidR="00D84492">
              <w:rPr>
                <w:rFonts w:ascii="Times New Roman" w:hAnsi="Times New Roman" w:cs="Times New Roman"/>
              </w:rPr>
              <w:t>»</w:t>
            </w:r>
          </w:p>
        </w:tc>
      </w:tr>
      <w:tr w:rsidR="007D23EC" w:rsidTr="007D23EC">
        <w:trPr>
          <w:trHeight w:val="1637"/>
        </w:trPr>
        <w:tc>
          <w:tcPr>
            <w:tcW w:w="3369" w:type="dxa"/>
          </w:tcPr>
          <w:p w:rsidR="007D23EC" w:rsidRDefault="007D23EC" w:rsidP="00674ABA">
            <w:pPr>
              <w:widowControl w:val="0"/>
              <w:tabs>
                <w:tab w:val="left" w:pos="1886"/>
                <w:tab w:val="left" w:pos="3346"/>
              </w:tabs>
              <w:spacing w:before="100"/>
              <w:jc w:val="both"/>
              <w:rPr>
                <w:rFonts w:ascii="Times New Roman" w:eastAsia="Times New Roman" w:hAnsi="Times New Roman" w:cs="Times New Roman"/>
              </w:rPr>
            </w:pPr>
            <w:r w:rsidRPr="00AB7666">
              <w:rPr>
                <w:rFonts w:ascii="Times New Roman" w:eastAsia="Times New Roman" w:hAnsi="Times New Roman" w:cs="Times New Roman"/>
              </w:rPr>
              <w:t xml:space="preserve">Демонстрация </w:t>
            </w:r>
            <w:r>
              <w:rPr>
                <w:rFonts w:ascii="Times New Roman" w:eastAsia="Times New Roman" w:hAnsi="Times New Roman" w:cs="Times New Roman"/>
              </w:rPr>
              <w:t xml:space="preserve">положительного опыта и результатов работы, развитие творческого и научного потенциала учащихся </w:t>
            </w:r>
          </w:p>
          <w:p w:rsidR="007D23EC" w:rsidRDefault="007D23EC" w:rsidP="00674ABA">
            <w:pPr>
              <w:rPr>
                <w:rFonts w:ascii="Times New Roman" w:hAnsi="Times New Roman" w:cs="Times New Roman"/>
                <w:b/>
              </w:rPr>
            </w:pPr>
            <w:r>
              <w:rPr>
                <w:rFonts w:ascii="Times New Roman" w:eastAsia="Times New Roman" w:hAnsi="Times New Roman" w:cs="Times New Roman"/>
              </w:rPr>
              <w:t xml:space="preserve"> </w:t>
            </w:r>
          </w:p>
        </w:tc>
        <w:tc>
          <w:tcPr>
            <w:tcW w:w="2766" w:type="dxa"/>
          </w:tcPr>
          <w:p w:rsidR="007D23EC" w:rsidRDefault="007D23EC" w:rsidP="00674ABA">
            <w:pPr>
              <w:rPr>
                <w:rFonts w:ascii="Times New Roman" w:hAnsi="Times New Roman" w:cs="Times New Roman"/>
              </w:rPr>
            </w:pPr>
            <w:r w:rsidRPr="00AB7666">
              <w:rPr>
                <w:rFonts w:ascii="Times New Roman" w:hAnsi="Times New Roman" w:cs="Times New Roman"/>
              </w:rPr>
              <w:t>Поддержка и</w:t>
            </w:r>
            <w:r>
              <w:rPr>
                <w:rFonts w:ascii="Times New Roman" w:hAnsi="Times New Roman" w:cs="Times New Roman"/>
              </w:rPr>
              <w:t xml:space="preserve"> проведение для обучающихся </w:t>
            </w:r>
            <w:r w:rsidRPr="00AB7666">
              <w:rPr>
                <w:rFonts w:ascii="Times New Roman" w:hAnsi="Times New Roman" w:cs="Times New Roman"/>
              </w:rPr>
              <w:t xml:space="preserve"> научно</w:t>
            </w:r>
            <w:r w:rsidRPr="00AB7666">
              <w:rPr>
                <w:rFonts w:ascii="Times New Roman" w:hAnsi="Times New Roman" w:cs="Times New Roman"/>
              </w:rPr>
              <w:softHyphen/>
              <w:t>популярных, научно-технических муниципальных и региональных выставок, конференций и иных мероприятий</w:t>
            </w:r>
          </w:p>
          <w:p w:rsidR="007D23EC" w:rsidRPr="00AB7666" w:rsidRDefault="007D23EC" w:rsidP="00674ABA">
            <w:pPr>
              <w:rPr>
                <w:rFonts w:ascii="Times New Roman" w:hAnsi="Times New Roman" w:cs="Times New Roman"/>
                <w:b/>
              </w:rPr>
            </w:pPr>
            <w:r>
              <w:rPr>
                <w:rFonts w:ascii="Times New Roman" w:hAnsi="Times New Roman" w:cs="Times New Roman"/>
              </w:rPr>
              <w:t xml:space="preserve">Проведение олимпиад, конкурсов, соревнований по научной и инновационной  тематике. </w:t>
            </w:r>
          </w:p>
        </w:tc>
        <w:tc>
          <w:tcPr>
            <w:tcW w:w="2627" w:type="dxa"/>
          </w:tcPr>
          <w:p w:rsidR="007D23EC" w:rsidRDefault="007D23EC" w:rsidP="00674ABA">
            <w:pPr>
              <w:rPr>
                <w:rFonts w:ascii="Times New Roman" w:hAnsi="Times New Roman" w:cs="Times New Roman"/>
              </w:rPr>
            </w:pPr>
            <w:r w:rsidRPr="002219E6">
              <w:rPr>
                <w:rFonts w:ascii="Times New Roman" w:hAnsi="Times New Roman" w:cs="Times New Roman"/>
              </w:rPr>
              <w:t>МКУ «Управление</w:t>
            </w:r>
            <w:r w:rsidRPr="002219E6">
              <w:rPr>
                <w:rFonts w:ascii="Times New Roman" w:hAnsi="Times New Roman" w:cs="Times New Roman"/>
              </w:rPr>
              <w:tab/>
              <w:t>образования Олекминского» района,</w:t>
            </w:r>
            <w:r>
              <w:rPr>
                <w:rFonts w:ascii="Times New Roman" w:hAnsi="Times New Roman" w:cs="Times New Roman"/>
              </w:rPr>
              <w:t xml:space="preserve"> </w:t>
            </w:r>
          </w:p>
          <w:p w:rsidR="007D23EC" w:rsidRDefault="007D23EC" w:rsidP="00674ABA">
            <w:pPr>
              <w:rPr>
                <w:rFonts w:ascii="Times New Roman" w:hAnsi="Times New Roman" w:cs="Times New Roman"/>
                <w:b/>
              </w:rPr>
            </w:pPr>
            <w:r>
              <w:rPr>
                <w:rFonts w:ascii="Times New Roman" w:hAnsi="Times New Roman" w:cs="Times New Roman"/>
              </w:rPr>
              <w:t>о</w:t>
            </w:r>
            <w:r w:rsidRPr="002219E6">
              <w:rPr>
                <w:rFonts w:ascii="Times New Roman" w:hAnsi="Times New Roman" w:cs="Times New Roman"/>
              </w:rPr>
              <w:t>бразовательные организации Олекминского района</w:t>
            </w:r>
            <w:r>
              <w:rPr>
                <w:rFonts w:ascii="Times New Roman" w:hAnsi="Times New Roman" w:cs="Times New Roman"/>
              </w:rPr>
              <w:t xml:space="preserve">, </w:t>
            </w:r>
            <w:r w:rsidR="00625001">
              <w:rPr>
                <w:rFonts w:ascii="Times New Roman" w:hAnsi="Times New Roman" w:cs="Times New Roman"/>
              </w:rPr>
              <w:t>МБОУ «</w:t>
            </w:r>
            <w:r>
              <w:rPr>
                <w:rFonts w:ascii="Times New Roman" w:hAnsi="Times New Roman" w:cs="Times New Roman"/>
              </w:rPr>
              <w:t>ЦТРиГОШ</w:t>
            </w:r>
            <w:r w:rsidR="00625001">
              <w:rPr>
                <w:rFonts w:ascii="Times New Roman" w:hAnsi="Times New Roman" w:cs="Times New Roman"/>
              </w:rPr>
              <w:t>»</w:t>
            </w:r>
            <w:r>
              <w:rPr>
                <w:rFonts w:ascii="Times New Roman" w:hAnsi="Times New Roman" w:cs="Times New Roman"/>
              </w:rPr>
              <w:t xml:space="preserve">, </w:t>
            </w:r>
            <w:r w:rsidR="00625001">
              <w:rPr>
                <w:rFonts w:ascii="Times New Roman" w:hAnsi="Times New Roman" w:cs="Times New Roman"/>
              </w:rPr>
              <w:t>МБОУ «</w:t>
            </w:r>
            <w:r>
              <w:rPr>
                <w:rFonts w:ascii="Times New Roman" w:hAnsi="Times New Roman" w:cs="Times New Roman"/>
              </w:rPr>
              <w:t>РДЮЦ</w:t>
            </w:r>
            <w:r w:rsidR="00625001">
              <w:rPr>
                <w:rFonts w:ascii="Times New Roman" w:hAnsi="Times New Roman" w:cs="Times New Roman"/>
              </w:rPr>
              <w:t>»</w:t>
            </w:r>
          </w:p>
        </w:tc>
        <w:tc>
          <w:tcPr>
            <w:tcW w:w="2403" w:type="dxa"/>
          </w:tcPr>
          <w:p w:rsidR="007D23EC" w:rsidRDefault="007D23EC" w:rsidP="00674ABA">
            <w:pPr>
              <w:rPr>
                <w:rFonts w:ascii="Times New Roman" w:hAnsi="Times New Roman" w:cs="Times New Roman"/>
                <w:b/>
              </w:rPr>
            </w:pPr>
            <w:r>
              <w:rPr>
                <w:rFonts w:ascii="Times New Roman" w:hAnsi="Times New Roman" w:cs="Times New Roman"/>
              </w:rPr>
              <w:t xml:space="preserve">Сайты МКУ «УООР», образовательных организаций Олекминского района </w:t>
            </w:r>
            <w:r w:rsidR="00625001">
              <w:rPr>
                <w:rFonts w:ascii="Times New Roman" w:hAnsi="Times New Roman" w:cs="Times New Roman"/>
              </w:rPr>
              <w:t>МБОУ «</w:t>
            </w:r>
            <w:r>
              <w:rPr>
                <w:rFonts w:ascii="Times New Roman" w:hAnsi="Times New Roman" w:cs="Times New Roman"/>
              </w:rPr>
              <w:t>ЦТРиГОШ</w:t>
            </w:r>
            <w:r w:rsidR="00625001">
              <w:rPr>
                <w:rFonts w:ascii="Times New Roman" w:hAnsi="Times New Roman" w:cs="Times New Roman"/>
              </w:rPr>
              <w:t>»</w:t>
            </w:r>
            <w:r>
              <w:rPr>
                <w:rFonts w:ascii="Times New Roman" w:hAnsi="Times New Roman" w:cs="Times New Roman"/>
              </w:rPr>
              <w:t xml:space="preserve">, </w:t>
            </w:r>
            <w:r w:rsidR="00625001">
              <w:rPr>
                <w:rFonts w:ascii="Times New Roman" w:hAnsi="Times New Roman" w:cs="Times New Roman"/>
              </w:rPr>
              <w:t>МБОУ «</w:t>
            </w:r>
            <w:r>
              <w:rPr>
                <w:rFonts w:ascii="Times New Roman" w:hAnsi="Times New Roman" w:cs="Times New Roman"/>
              </w:rPr>
              <w:t>РДЮЦ</w:t>
            </w:r>
            <w:r w:rsidR="00625001">
              <w:rPr>
                <w:rFonts w:ascii="Times New Roman" w:hAnsi="Times New Roman" w:cs="Times New Roman"/>
              </w:rPr>
              <w:t>»</w:t>
            </w:r>
            <w:r>
              <w:rPr>
                <w:rFonts w:ascii="Times New Roman" w:hAnsi="Times New Roman" w:cs="Times New Roman"/>
              </w:rPr>
              <w:t>.</w:t>
            </w:r>
          </w:p>
        </w:tc>
      </w:tr>
      <w:tr w:rsidR="007D23EC" w:rsidTr="007D23EC">
        <w:trPr>
          <w:trHeight w:val="1046"/>
        </w:trPr>
        <w:tc>
          <w:tcPr>
            <w:tcW w:w="3369" w:type="dxa"/>
          </w:tcPr>
          <w:p w:rsidR="007D23EC" w:rsidRPr="00E27B80" w:rsidRDefault="007D23EC" w:rsidP="00674ABA">
            <w:pPr>
              <w:widowControl w:val="0"/>
              <w:tabs>
                <w:tab w:val="left" w:pos="2102"/>
                <w:tab w:val="right" w:pos="4248"/>
              </w:tabs>
              <w:spacing w:before="80"/>
              <w:jc w:val="both"/>
              <w:rPr>
                <w:rFonts w:ascii="Times New Roman" w:eastAsia="Times New Roman" w:hAnsi="Times New Roman" w:cs="Times New Roman"/>
              </w:rPr>
            </w:pPr>
            <w:r>
              <w:rPr>
                <w:rFonts w:ascii="Times New Roman" w:eastAsia="Times New Roman" w:hAnsi="Times New Roman" w:cs="Times New Roman"/>
              </w:rPr>
              <w:t xml:space="preserve">Формирование у детей представлений  о возможностях </w:t>
            </w:r>
          </w:p>
          <w:p w:rsidR="007D23EC" w:rsidRPr="00E27B80" w:rsidRDefault="007D23EC" w:rsidP="00674ABA">
            <w:pPr>
              <w:widowControl w:val="0"/>
              <w:tabs>
                <w:tab w:val="right" w:pos="4238"/>
              </w:tabs>
              <w:jc w:val="both"/>
              <w:rPr>
                <w:rFonts w:ascii="Times New Roman" w:eastAsia="Times New Roman" w:hAnsi="Times New Roman" w:cs="Times New Roman"/>
              </w:rPr>
            </w:pPr>
            <w:r w:rsidRPr="00E27B80">
              <w:rPr>
                <w:rFonts w:ascii="Times New Roman" w:eastAsia="Times New Roman" w:hAnsi="Times New Roman" w:cs="Times New Roman"/>
              </w:rPr>
              <w:t>интеллектуальной деятельности</w:t>
            </w:r>
            <w:r w:rsidRPr="00E27B80">
              <w:rPr>
                <w:rFonts w:ascii="Times New Roman" w:eastAsia="Times New Roman" w:hAnsi="Times New Roman" w:cs="Times New Roman"/>
              </w:rPr>
              <w:tab/>
              <w:t>и</w:t>
            </w:r>
          </w:p>
          <w:p w:rsidR="007D23EC" w:rsidRPr="00E27B80" w:rsidRDefault="007D23EC" w:rsidP="00674ABA">
            <w:pPr>
              <w:widowControl w:val="0"/>
              <w:tabs>
                <w:tab w:val="right" w:pos="4234"/>
              </w:tabs>
              <w:jc w:val="both"/>
              <w:rPr>
                <w:rFonts w:ascii="Times New Roman" w:eastAsia="Times New Roman" w:hAnsi="Times New Roman" w:cs="Times New Roman"/>
              </w:rPr>
            </w:pPr>
            <w:r w:rsidRPr="00E27B80">
              <w:rPr>
                <w:rFonts w:ascii="Times New Roman" w:eastAsia="Times New Roman" w:hAnsi="Times New Roman" w:cs="Times New Roman"/>
              </w:rPr>
              <w:t>направлениях</w:t>
            </w:r>
            <w:r w:rsidRPr="00E27B80">
              <w:rPr>
                <w:rFonts w:ascii="Times New Roman" w:eastAsia="Times New Roman" w:hAnsi="Times New Roman" w:cs="Times New Roman"/>
              </w:rPr>
              <w:tab/>
              <w:t>интеллектуального</w:t>
            </w:r>
          </w:p>
          <w:p w:rsidR="007D23EC" w:rsidRPr="00AB7666" w:rsidRDefault="007D23EC" w:rsidP="00674ABA">
            <w:pPr>
              <w:widowControl w:val="0"/>
              <w:tabs>
                <w:tab w:val="left" w:pos="1886"/>
                <w:tab w:val="left" w:pos="3346"/>
              </w:tabs>
              <w:spacing w:before="100"/>
              <w:jc w:val="both"/>
              <w:rPr>
                <w:rFonts w:ascii="Times New Roman" w:eastAsia="Times New Roman" w:hAnsi="Times New Roman" w:cs="Times New Roman"/>
              </w:rPr>
            </w:pPr>
            <w:r w:rsidRPr="00E27B80">
              <w:rPr>
                <w:rFonts w:ascii="Times New Roman" w:eastAsia="Microsoft Sans Serif" w:hAnsi="Times New Roman" w:cs="Times New Roman"/>
                <w:color w:val="000000"/>
                <w:lang w:eastAsia="ru-RU" w:bidi="ru-RU"/>
              </w:rPr>
              <w:t>развития личности. Развитие мотивации к обучению в различных областях знаний</w:t>
            </w:r>
          </w:p>
        </w:tc>
        <w:tc>
          <w:tcPr>
            <w:tcW w:w="2766" w:type="dxa"/>
          </w:tcPr>
          <w:p w:rsidR="007D23EC" w:rsidRPr="00E27B80" w:rsidRDefault="007D23EC" w:rsidP="00674ABA">
            <w:pPr>
              <w:tabs>
                <w:tab w:val="left" w:pos="806"/>
                <w:tab w:val="left" w:pos="2323"/>
              </w:tabs>
              <w:jc w:val="both"/>
              <w:rPr>
                <w:rFonts w:ascii="Times New Roman" w:eastAsia="Times New Roman" w:hAnsi="Times New Roman" w:cs="Times New Roman"/>
              </w:rPr>
            </w:pPr>
            <w:r>
              <w:rPr>
                <w:rFonts w:ascii="Times New Roman" w:hAnsi="Times New Roman" w:cs="Times New Roman"/>
              </w:rPr>
              <w:t xml:space="preserve">Внедрение новых методов обучения и воспитания, образовательных технологий, обеспечивающих освоение обучающимися базовых навыков и умений. </w:t>
            </w:r>
            <w:r w:rsidRPr="00E27B80">
              <w:rPr>
                <w:rFonts w:ascii="Times New Roman" w:eastAsia="Times New Roman" w:hAnsi="Times New Roman" w:cs="Times New Roman"/>
              </w:rPr>
              <w:t>Обновление</w:t>
            </w:r>
          </w:p>
          <w:p w:rsidR="007D23EC" w:rsidRPr="00E27B80" w:rsidRDefault="007D23EC" w:rsidP="00674ABA">
            <w:pPr>
              <w:rPr>
                <w:rFonts w:ascii="Times New Roman" w:hAnsi="Times New Roman" w:cs="Times New Roman"/>
              </w:rPr>
            </w:pPr>
            <w:r w:rsidRPr="00E27B80">
              <w:rPr>
                <w:rFonts w:ascii="Times New Roman" w:eastAsia="Microsoft Sans Serif" w:hAnsi="Times New Roman" w:cs="Times New Roman"/>
                <w:color w:val="000000"/>
                <w:lang w:eastAsia="ru-RU" w:bidi="ru-RU"/>
              </w:rPr>
              <w:t>содержания и совершенствование методов обучения предметной области «Технология»</w:t>
            </w:r>
          </w:p>
        </w:tc>
        <w:tc>
          <w:tcPr>
            <w:tcW w:w="2627" w:type="dxa"/>
          </w:tcPr>
          <w:p w:rsidR="007D23EC" w:rsidRDefault="007D23EC" w:rsidP="00674ABA">
            <w:pPr>
              <w:rPr>
                <w:rFonts w:ascii="Times New Roman" w:hAnsi="Times New Roman" w:cs="Times New Roman"/>
              </w:rPr>
            </w:pPr>
            <w:r w:rsidRPr="002219E6">
              <w:rPr>
                <w:rFonts w:ascii="Times New Roman" w:hAnsi="Times New Roman" w:cs="Times New Roman"/>
              </w:rPr>
              <w:t>МКУ «Управление</w:t>
            </w:r>
            <w:r w:rsidRPr="002219E6">
              <w:rPr>
                <w:rFonts w:ascii="Times New Roman" w:hAnsi="Times New Roman" w:cs="Times New Roman"/>
              </w:rPr>
              <w:tab/>
              <w:t>образования Олекминского» района,</w:t>
            </w:r>
            <w:r>
              <w:rPr>
                <w:rFonts w:ascii="Times New Roman" w:hAnsi="Times New Roman" w:cs="Times New Roman"/>
              </w:rPr>
              <w:t xml:space="preserve"> </w:t>
            </w:r>
          </w:p>
          <w:p w:rsidR="007D23EC" w:rsidRPr="002219E6" w:rsidRDefault="007D23EC" w:rsidP="00625001">
            <w:pPr>
              <w:rPr>
                <w:rFonts w:ascii="Times New Roman" w:hAnsi="Times New Roman" w:cs="Times New Roman"/>
              </w:rPr>
            </w:pPr>
            <w:r>
              <w:rPr>
                <w:rFonts w:ascii="Times New Roman" w:hAnsi="Times New Roman" w:cs="Times New Roman"/>
              </w:rPr>
              <w:t>о</w:t>
            </w:r>
            <w:r w:rsidRPr="002219E6">
              <w:rPr>
                <w:rFonts w:ascii="Times New Roman" w:hAnsi="Times New Roman" w:cs="Times New Roman"/>
              </w:rPr>
              <w:t>бразовательные организации Олекминского района</w:t>
            </w:r>
            <w:r>
              <w:rPr>
                <w:rFonts w:ascii="Times New Roman" w:hAnsi="Times New Roman" w:cs="Times New Roman"/>
              </w:rPr>
              <w:t xml:space="preserve">, </w:t>
            </w:r>
            <w:r w:rsidR="00625001">
              <w:rPr>
                <w:rFonts w:ascii="Times New Roman" w:hAnsi="Times New Roman" w:cs="Times New Roman"/>
              </w:rPr>
              <w:t>МБОУ «</w:t>
            </w:r>
            <w:r>
              <w:rPr>
                <w:rFonts w:ascii="Times New Roman" w:hAnsi="Times New Roman" w:cs="Times New Roman"/>
              </w:rPr>
              <w:t>ЦТРиГОШ</w:t>
            </w:r>
            <w:r w:rsidR="00625001">
              <w:rPr>
                <w:rFonts w:ascii="Times New Roman" w:hAnsi="Times New Roman" w:cs="Times New Roman"/>
              </w:rPr>
              <w:t>»</w:t>
            </w:r>
            <w:r>
              <w:rPr>
                <w:rFonts w:ascii="Times New Roman" w:hAnsi="Times New Roman" w:cs="Times New Roman"/>
              </w:rPr>
              <w:t xml:space="preserve">, </w:t>
            </w:r>
            <w:r w:rsidR="00625001">
              <w:rPr>
                <w:rFonts w:ascii="Times New Roman" w:hAnsi="Times New Roman" w:cs="Times New Roman"/>
              </w:rPr>
              <w:t>МБОУ «Р</w:t>
            </w:r>
            <w:r>
              <w:rPr>
                <w:rFonts w:ascii="Times New Roman" w:hAnsi="Times New Roman" w:cs="Times New Roman"/>
              </w:rPr>
              <w:t>ДЮЦ</w:t>
            </w:r>
            <w:r w:rsidR="00625001">
              <w:rPr>
                <w:rFonts w:ascii="Times New Roman" w:hAnsi="Times New Roman" w:cs="Times New Roman"/>
              </w:rPr>
              <w:t>»</w:t>
            </w:r>
          </w:p>
        </w:tc>
        <w:tc>
          <w:tcPr>
            <w:tcW w:w="2403" w:type="dxa"/>
          </w:tcPr>
          <w:p w:rsidR="007D23EC" w:rsidRDefault="007D23EC" w:rsidP="00674ABA">
            <w:pPr>
              <w:rPr>
                <w:rFonts w:ascii="Times New Roman" w:hAnsi="Times New Roman" w:cs="Times New Roman"/>
              </w:rPr>
            </w:pPr>
            <w:r>
              <w:rPr>
                <w:rFonts w:ascii="Times New Roman" w:hAnsi="Times New Roman" w:cs="Times New Roman"/>
              </w:rPr>
              <w:t xml:space="preserve">Сайты МКУ «УООР», образовательных организаций Олекминского района </w:t>
            </w:r>
            <w:r w:rsidR="00625001">
              <w:rPr>
                <w:rFonts w:ascii="Times New Roman" w:hAnsi="Times New Roman" w:cs="Times New Roman"/>
              </w:rPr>
              <w:t>МБОУ «</w:t>
            </w:r>
            <w:r>
              <w:rPr>
                <w:rFonts w:ascii="Times New Roman" w:hAnsi="Times New Roman" w:cs="Times New Roman"/>
              </w:rPr>
              <w:t>ЦТРиГОШ</w:t>
            </w:r>
            <w:r w:rsidR="00625001">
              <w:rPr>
                <w:rFonts w:ascii="Times New Roman" w:hAnsi="Times New Roman" w:cs="Times New Roman"/>
              </w:rPr>
              <w:t>»</w:t>
            </w:r>
            <w:r>
              <w:rPr>
                <w:rFonts w:ascii="Times New Roman" w:hAnsi="Times New Roman" w:cs="Times New Roman"/>
              </w:rPr>
              <w:t xml:space="preserve">, </w:t>
            </w:r>
            <w:r w:rsidR="00625001">
              <w:rPr>
                <w:rFonts w:ascii="Times New Roman" w:hAnsi="Times New Roman" w:cs="Times New Roman"/>
              </w:rPr>
              <w:t>МБОУ «РДЮЦ»</w:t>
            </w:r>
          </w:p>
        </w:tc>
      </w:tr>
    </w:tbl>
    <w:p w:rsidR="007D23EC" w:rsidRDefault="007D23EC" w:rsidP="007D23EC">
      <w:pPr>
        <w:rPr>
          <w:rFonts w:ascii="Times New Roman" w:hAnsi="Times New Roman" w:cs="Times New Roman"/>
          <w:b/>
        </w:rPr>
      </w:pPr>
    </w:p>
    <w:p w:rsidR="007D23EC" w:rsidRDefault="007D23EC" w:rsidP="007D23EC">
      <w:pPr>
        <w:rPr>
          <w:rFonts w:ascii="Times New Roman" w:hAnsi="Times New Roman" w:cs="Times New Roman"/>
          <w:b/>
          <w:bCs/>
        </w:rPr>
      </w:pPr>
      <w:r>
        <w:rPr>
          <w:rFonts w:ascii="Times New Roman" w:hAnsi="Times New Roman" w:cs="Times New Roman"/>
          <w:b/>
        </w:rPr>
        <w:t xml:space="preserve">                               </w:t>
      </w:r>
      <w:r w:rsidR="00625001">
        <w:rPr>
          <w:rFonts w:ascii="Times New Roman" w:hAnsi="Times New Roman" w:cs="Times New Roman"/>
          <w:b/>
        </w:rPr>
        <w:t xml:space="preserve">                 </w:t>
      </w:r>
      <w:r>
        <w:rPr>
          <w:rFonts w:ascii="Times New Roman" w:hAnsi="Times New Roman" w:cs="Times New Roman"/>
          <w:b/>
        </w:rPr>
        <w:t xml:space="preserve">        </w:t>
      </w:r>
      <w:r w:rsidRPr="00E27B80">
        <w:rPr>
          <w:rFonts w:ascii="Times New Roman" w:hAnsi="Times New Roman" w:cs="Times New Roman"/>
          <w:b/>
          <w:bCs/>
        </w:rPr>
        <w:t>Физическое воспитание и формирование культуры здоровья</w:t>
      </w:r>
    </w:p>
    <w:tbl>
      <w:tblPr>
        <w:tblStyle w:val="ac"/>
        <w:tblW w:w="0" w:type="auto"/>
        <w:tblLook w:val="04A0" w:firstRow="1" w:lastRow="0" w:firstColumn="1" w:lastColumn="0" w:noHBand="0" w:noVBand="1"/>
      </w:tblPr>
      <w:tblGrid>
        <w:gridCol w:w="2906"/>
        <w:gridCol w:w="3062"/>
        <w:gridCol w:w="2723"/>
        <w:gridCol w:w="2474"/>
      </w:tblGrid>
      <w:tr w:rsidR="007D23EC" w:rsidTr="007D23EC">
        <w:tc>
          <w:tcPr>
            <w:tcW w:w="2906" w:type="dxa"/>
          </w:tcPr>
          <w:p w:rsidR="007D23EC" w:rsidRPr="006D0AA6" w:rsidRDefault="007D23EC" w:rsidP="00674ABA">
            <w:pPr>
              <w:widowControl w:val="0"/>
              <w:tabs>
                <w:tab w:val="left" w:pos="1728"/>
              </w:tabs>
              <w:spacing w:before="100"/>
              <w:rPr>
                <w:rFonts w:ascii="Times New Roman" w:eastAsia="Times New Roman" w:hAnsi="Times New Roman" w:cs="Times New Roman"/>
              </w:rPr>
            </w:pPr>
            <w:r>
              <w:rPr>
                <w:rFonts w:ascii="Times New Roman" w:eastAsia="Times New Roman" w:hAnsi="Times New Roman" w:cs="Times New Roman"/>
              </w:rPr>
              <w:t xml:space="preserve">Создание </w:t>
            </w:r>
            <w:r w:rsidRPr="006D0AA6">
              <w:rPr>
                <w:rFonts w:ascii="Times New Roman" w:eastAsia="Times New Roman" w:hAnsi="Times New Roman" w:cs="Times New Roman"/>
              </w:rPr>
              <w:t>системы</w:t>
            </w:r>
          </w:p>
          <w:p w:rsidR="007D23EC" w:rsidRPr="006D0AA6" w:rsidRDefault="007D23EC" w:rsidP="00674ABA">
            <w:pPr>
              <w:widowControl w:val="0"/>
              <w:rPr>
                <w:rFonts w:ascii="Times New Roman" w:eastAsia="Times New Roman" w:hAnsi="Times New Roman" w:cs="Times New Roman"/>
              </w:rPr>
            </w:pPr>
            <w:r w:rsidRPr="006D0AA6">
              <w:rPr>
                <w:rFonts w:ascii="Times New Roman" w:eastAsia="Times New Roman" w:hAnsi="Times New Roman" w:cs="Times New Roman"/>
              </w:rPr>
              <w:t>комплексного методического</w:t>
            </w:r>
          </w:p>
          <w:p w:rsidR="007D23EC" w:rsidRPr="006D0AA6" w:rsidRDefault="007D23EC" w:rsidP="00674ABA">
            <w:pPr>
              <w:widowControl w:val="0"/>
              <w:tabs>
                <w:tab w:val="left" w:pos="1944"/>
              </w:tabs>
              <w:rPr>
                <w:rFonts w:ascii="Times New Roman" w:eastAsia="Times New Roman" w:hAnsi="Times New Roman" w:cs="Times New Roman"/>
              </w:rPr>
            </w:pPr>
            <w:r w:rsidRPr="006D0AA6">
              <w:rPr>
                <w:rFonts w:ascii="Times New Roman" w:eastAsia="Times New Roman" w:hAnsi="Times New Roman" w:cs="Times New Roman"/>
              </w:rPr>
              <w:t>сопровождения формирования культ</w:t>
            </w:r>
            <w:r>
              <w:rPr>
                <w:rFonts w:ascii="Times New Roman" w:eastAsia="Times New Roman" w:hAnsi="Times New Roman" w:cs="Times New Roman"/>
              </w:rPr>
              <w:t xml:space="preserve">уры здоровья и здорового образа </w:t>
            </w:r>
            <w:r w:rsidRPr="006D0AA6">
              <w:rPr>
                <w:rFonts w:ascii="Times New Roman" w:eastAsia="Times New Roman" w:hAnsi="Times New Roman" w:cs="Times New Roman"/>
              </w:rPr>
              <w:t>жизни</w:t>
            </w:r>
            <w:r>
              <w:rPr>
                <w:rFonts w:ascii="Times New Roman" w:eastAsia="Times New Roman" w:hAnsi="Times New Roman" w:cs="Times New Roman"/>
              </w:rPr>
              <w:t xml:space="preserve"> </w:t>
            </w:r>
            <w:r w:rsidRPr="006D0AA6">
              <w:rPr>
                <w:rFonts w:ascii="Times New Roman" w:eastAsia="Microsoft Sans Serif" w:hAnsi="Times New Roman" w:cs="Times New Roman"/>
                <w:color w:val="000000"/>
                <w:lang w:eastAsia="ru-RU" w:bidi="ru-RU"/>
              </w:rPr>
              <w:t>обучающихся, физического воспитания.</w:t>
            </w:r>
          </w:p>
        </w:tc>
        <w:tc>
          <w:tcPr>
            <w:tcW w:w="3062" w:type="dxa"/>
          </w:tcPr>
          <w:p w:rsidR="007D23EC" w:rsidRPr="00E53B97" w:rsidRDefault="007D23EC" w:rsidP="00674ABA">
            <w:pPr>
              <w:widowControl w:val="0"/>
              <w:tabs>
                <w:tab w:val="left" w:pos="2146"/>
                <w:tab w:val="left" w:pos="2779"/>
              </w:tabs>
              <w:spacing w:before="100"/>
              <w:rPr>
                <w:rFonts w:ascii="Times New Roman" w:eastAsia="Times New Roman" w:hAnsi="Times New Roman" w:cs="Times New Roman"/>
              </w:rPr>
            </w:pPr>
            <w:r w:rsidRPr="00E53B97">
              <w:rPr>
                <w:rFonts w:ascii="Times New Roman" w:eastAsia="Times New Roman" w:hAnsi="Times New Roman" w:cs="Times New Roman"/>
              </w:rPr>
              <w:t>Организация межведомственного взаимодействия</w:t>
            </w:r>
            <w:r>
              <w:rPr>
                <w:rFonts w:ascii="Times New Roman" w:eastAsia="Times New Roman" w:hAnsi="Times New Roman" w:cs="Times New Roman"/>
              </w:rPr>
              <w:t xml:space="preserve"> в системе физического здоровьеформирующего воспитания. </w:t>
            </w:r>
          </w:p>
        </w:tc>
        <w:tc>
          <w:tcPr>
            <w:tcW w:w="2723" w:type="dxa"/>
          </w:tcPr>
          <w:p w:rsidR="007D23EC" w:rsidRDefault="007D23EC" w:rsidP="00674ABA">
            <w:pPr>
              <w:rPr>
                <w:rFonts w:ascii="Times New Roman" w:hAnsi="Times New Roman" w:cs="Times New Roman"/>
              </w:rPr>
            </w:pPr>
            <w:r w:rsidRPr="002219E6">
              <w:rPr>
                <w:rFonts w:ascii="Times New Roman" w:hAnsi="Times New Roman" w:cs="Times New Roman"/>
              </w:rPr>
              <w:t>МКУ «Управление</w:t>
            </w:r>
            <w:r w:rsidRPr="002219E6">
              <w:rPr>
                <w:rFonts w:ascii="Times New Roman" w:hAnsi="Times New Roman" w:cs="Times New Roman"/>
              </w:rPr>
              <w:tab/>
              <w:t>образования Олекминского» района,</w:t>
            </w:r>
            <w:r>
              <w:rPr>
                <w:rFonts w:ascii="Times New Roman" w:hAnsi="Times New Roman" w:cs="Times New Roman"/>
              </w:rPr>
              <w:t xml:space="preserve"> </w:t>
            </w:r>
          </w:p>
          <w:p w:rsidR="007D23EC" w:rsidRDefault="007D23EC" w:rsidP="00674ABA">
            <w:pPr>
              <w:rPr>
                <w:rFonts w:ascii="Times New Roman" w:hAnsi="Times New Roman" w:cs="Times New Roman"/>
              </w:rPr>
            </w:pPr>
            <w:r>
              <w:rPr>
                <w:rFonts w:ascii="Times New Roman" w:hAnsi="Times New Roman" w:cs="Times New Roman"/>
              </w:rPr>
              <w:t>о</w:t>
            </w:r>
            <w:r w:rsidRPr="002219E6">
              <w:rPr>
                <w:rFonts w:ascii="Times New Roman" w:hAnsi="Times New Roman" w:cs="Times New Roman"/>
              </w:rPr>
              <w:t>бразовательные организации Олекминского района</w:t>
            </w:r>
            <w:r>
              <w:rPr>
                <w:rFonts w:ascii="Times New Roman" w:hAnsi="Times New Roman" w:cs="Times New Roman"/>
              </w:rPr>
              <w:t>, ДЮСША.</w:t>
            </w:r>
          </w:p>
        </w:tc>
        <w:tc>
          <w:tcPr>
            <w:tcW w:w="2474" w:type="dxa"/>
          </w:tcPr>
          <w:p w:rsidR="007D23EC" w:rsidRDefault="007D23EC" w:rsidP="00674ABA">
            <w:pPr>
              <w:rPr>
                <w:rFonts w:ascii="Times New Roman" w:hAnsi="Times New Roman" w:cs="Times New Roman"/>
              </w:rPr>
            </w:pPr>
            <w:r>
              <w:rPr>
                <w:rFonts w:ascii="Times New Roman" w:hAnsi="Times New Roman" w:cs="Times New Roman"/>
              </w:rPr>
              <w:t>Сайты МКУ «УООР», образовательных организ</w:t>
            </w:r>
            <w:r w:rsidR="00625001">
              <w:rPr>
                <w:rFonts w:ascii="Times New Roman" w:hAnsi="Times New Roman" w:cs="Times New Roman"/>
              </w:rPr>
              <w:t xml:space="preserve">аций Олекминского район МБОУ «ДЮСША им. А.Н. Платонова» </w:t>
            </w:r>
          </w:p>
        </w:tc>
      </w:tr>
      <w:tr w:rsidR="007D23EC" w:rsidTr="007D23EC">
        <w:tc>
          <w:tcPr>
            <w:tcW w:w="2906" w:type="dxa"/>
          </w:tcPr>
          <w:p w:rsidR="007D23EC" w:rsidRPr="00E53B97" w:rsidRDefault="007D23EC" w:rsidP="00674ABA">
            <w:pPr>
              <w:widowControl w:val="0"/>
              <w:tabs>
                <w:tab w:val="left" w:pos="2472"/>
              </w:tabs>
              <w:spacing w:before="100"/>
              <w:rPr>
                <w:rFonts w:ascii="Times New Roman" w:eastAsia="Times New Roman" w:hAnsi="Times New Roman" w:cs="Times New Roman"/>
              </w:rPr>
            </w:pPr>
            <w:r>
              <w:rPr>
                <w:rFonts w:ascii="Times New Roman" w:eastAsia="Times New Roman" w:hAnsi="Times New Roman" w:cs="Times New Roman"/>
              </w:rPr>
              <w:t xml:space="preserve">Формирование у воспитанников ответственного отношения к своему здоровью и потребности в здоровом образе жизни, в регулярных занятиях физической культуры. </w:t>
            </w:r>
          </w:p>
          <w:p w:rsidR="007D23EC" w:rsidRDefault="007D23EC" w:rsidP="00674ABA">
            <w:pPr>
              <w:rPr>
                <w:rFonts w:ascii="Times New Roman" w:hAnsi="Times New Roman" w:cs="Times New Roman"/>
              </w:rPr>
            </w:pPr>
            <w:r>
              <w:rPr>
                <w:rFonts w:ascii="Times New Roman" w:eastAsia="Times New Roman" w:hAnsi="Times New Roman" w:cs="Times New Roman"/>
              </w:rPr>
              <w:t xml:space="preserve"> </w:t>
            </w:r>
          </w:p>
        </w:tc>
        <w:tc>
          <w:tcPr>
            <w:tcW w:w="3062" w:type="dxa"/>
          </w:tcPr>
          <w:p w:rsidR="007D23EC" w:rsidRDefault="007D23EC" w:rsidP="00674ABA">
            <w:pPr>
              <w:rPr>
                <w:rFonts w:ascii="Times New Roman" w:hAnsi="Times New Roman" w:cs="Times New Roman"/>
              </w:rPr>
            </w:pPr>
            <w:r w:rsidRPr="00E53B97">
              <w:rPr>
                <w:rFonts w:ascii="Times New Roman" w:hAnsi="Times New Roman" w:cs="Times New Roman"/>
              </w:rPr>
              <w:t>Реализация проектов и программ здоровьеформирующей нап</w:t>
            </w:r>
            <w:r>
              <w:rPr>
                <w:rFonts w:ascii="Times New Roman" w:hAnsi="Times New Roman" w:cs="Times New Roman"/>
              </w:rPr>
              <w:t xml:space="preserve">равленности для обучающихся </w:t>
            </w:r>
          </w:p>
          <w:p w:rsidR="007D23EC" w:rsidRDefault="007D23EC" w:rsidP="00674ABA">
            <w:pPr>
              <w:rPr>
                <w:rFonts w:ascii="Times New Roman" w:hAnsi="Times New Roman" w:cs="Times New Roman"/>
              </w:rPr>
            </w:pPr>
          </w:p>
          <w:p w:rsidR="007D23EC" w:rsidRDefault="007D23EC" w:rsidP="00674ABA">
            <w:pPr>
              <w:rPr>
                <w:rFonts w:ascii="Times New Roman" w:hAnsi="Times New Roman" w:cs="Times New Roman"/>
              </w:rPr>
            </w:pPr>
          </w:p>
          <w:p w:rsidR="007D23EC" w:rsidRDefault="007D23EC" w:rsidP="00674ABA">
            <w:pPr>
              <w:rPr>
                <w:rFonts w:ascii="Times New Roman" w:hAnsi="Times New Roman" w:cs="Times New Roman"/>
              </w:rPr>
            </w:pPr>
            <w:r w:rsidRPr="00E53B97">
              <w:rPr>
                <w:rFonts w:ascii="Times New Roman" w:hAnsi="Times New Roman" w:cs="Times New Roman"/>
              </w:rPr>
              <w:t xml:space="preserve">Внедрение актуальных практик и эффективных технологий здоровьеформирующего </w:t>
            </w:r>
            <w:r w:rsidRPr="00E53B97">
              <w:rPr>
                <w:rFonts w:ascii="Times New Roman" w:hAnsi="Times New Roman" w:cs="Times New Roman"/>
              </w:rPr>
              <w:lastRenderedPageBreak/>
              <w:t>воспитания</w:t>
            </w:r>
          </w:p>
          <w:p w:rsidR="007D23EC" w:rsidRDefault="007D23EC" w:rsidP="00674ABA">
            <w:pPr>
              <w:rPr>
                <w:rFonts w:ascii="Times New Roman" w:hAnsi="Times New Roman" w:cs="Times New Roman"/>
              </w:rPr>
            </w:pPr>
          </w:p>
          <w:p w:rsidR="007D23EC" w:rsidRDefault="007D23EC" w:rsidP="00674ABA">
            <w:pPr>
              <w:widowControl w:val="0"/>
              <w:tabs>
                <w:tab w:val="left" w:pos="1310"/>
                <w:tab w:val="left" w:pos="1819"/>
              </w:tabs>
              <w:spacing w:before="100"/>
              <w:jc w:val="both"/>
              <w:rPr>
                <w:rFonts w:ascii="Times New Roman" w:eastAsia="Times New Roman" w:hAnsi="Times New Roman" w:cs="Times New Roman"/>
              </w:rPr>
            </w:pPr>
            <w:r w:rsidRPr="00E53B97">
              <w:rPr>
                <w:rFonts w:ascii="Times New Roman" w:eastAsia="Times New Roman" w:hAnsi="Times New Roman" w:cs="Times New Roman"/>
              </w:rPr>
              <w:t>Поддержка стремления у детей с ограниченными возможностями здоровья</w:t>
            </w:r>
            <w:r>
              <w:rPr>
                <w:rFonts w:ascii="Times New Roman" w:eastAsia="Times New Roman" w:hAnsi="Times New Roman" w:cs="Times New Roman"/>
              </w:rPr>
              <w:t xml:space="preserve"> к систематическим занятиям физической культурой и спортом</w:t>
            </w:r>
          </w:p>
          <w:p w:rsidR="007D23EC" w:rsidRDefault="007D23EC" w:rsidP="00674ABA">
            <w:pPr>
              <w:widowControl w:val="0"/>
              <w:tabs>
                <w:tab w:val="left" w:pos="1310"/>
                <w:tab w:val="left" w:pos="1819"/>
              </w:tabs>
              <w:spacing w:before="100"/>
              <w:jc w:val="both"/>
              <w:rPr>
                <w:rFonts w:ascii="Times New Roman" w:eastAsia="Times New Roman" w:hAnsi="Times New Roman" w:cs="Times New Roman"/>
              </w:rPr>
            </w:pPr>
          </w:p>
          <w:p w:rsidR="007D23EC" w:rsidRPr="00D526D2" w:rsidRDefault="007D23EC" w:rsidP="00674ABA">
            <w:pPr>
              <w:widowControl w:val="0"/>
              <w:tabs>
                <w:tab w:val="left" w:pos="1310"/>
                <w:tab w:val="left" w:pos="1819"/>
              </w:tabs>
              <w:spacing w:before="100"/>
              <w:jc w:val="both"/>
              <w:rPr>
                <w:rFonts w:ascii="Times New Roman" w:hAnsi="Times New Roman" w:cs="Times New Roman"/>
              </w:rPr>
            </w:pPr>
            <w:r>
              <w:rPr>
                <w:rFonts w:ascii="Times New Roman" w:hAnsi="Times New Roman" w:cs="Times New Roman"/>
              </w:rPr>
              <w:t xml:space="preserve">Поддержка профессионально ориентированных и спортивно одаренных обучающихся,    мотивированных на педагогическую  </w:t>
            </w:r>
            <w:r w:rsidRPr="00D526D2">
              <w:rPr>
                <w:rFonts w:ascii="Times New Roman" w:hAnsi="Times New Roman" w:cs="Times New Roman"/>
              </w:rPr>
              <w:t xml:space="preserve"> тренерскую и иную деятельность в области физической культуры и спорта</w:t>
            </w:r>
            <w:r w:rsidRPr="00E53B97">
              <w:rPr>
                <w:rFonts w:ascii="Times New Roman" w:eastAsia="Times New Roman" w:hAnsi="Times New Roman" w:cs="Times New Roman"/>
              </w:rPr>
              <w:tab/>
            </w:r>
            <w:r w:rsidRPr="00D526D2">
              <w:rPr>
                <w:rFonts w:ascii="Times New Roman" w:eastAsia="Times New Roman" w:hAnsi="Times New Roman" w:cs="Times New Roman"/>
              </w:rPr>
              <w:t xml:space="preserve"> </w:t>
            </w:r>
          </w:p>
        </w:tc>
        <w:tc>
          <w:tcPr>
            <w:tcW w:w="2723" w:type="dxa"/>
          </w:tcPr>
          <w:p w:rsidR="007D23EC" w:rsidRDefault="007D23EC" w:rsidP="00674ABA">
            <w:pPr>
              <w:rPr>
                <w:rFonts w:ascii="Times New Roman" w:hAnsi="Times New Roman" w:cs="Times New Roman"/>
              </w:rPr>
            </w:pPr>
            <w:r w:rsidRPr="002219E6">
              <w:rPr>
                <w:rFonts w:ascii="Times New Roman" w:hAnsi="Times New Roman" w:cs="Times New Roman"/>
              </w:rPr>
              <w:lastRenderedPageBreak/>
              <w:t>МКУ «Управление</w:t>
            </w:r>
            <w:r w:rsidRPr="002219E6">
              <w:rPr>
                <w:rFonts w:ascii="Times New Roman" w:hAnsi="Times New Roman" w:cs="Times New Roman"/>
              </w:rPr>
              <w:tab/>
              <w:t>образования Олекминского» района,</w:t>
            </w:r>
            <w:r>
              <w:rPr>
                <w:rFonts w:ascii="Times New Roman" w:hAnsi="Times New Roman" w:cs="Times New Roman"/>
              </w:rPr>
              <w:t xml:space="preserve"> </w:t>
            </w:r>
          </w:p>
          <w:p w:rsidR="007D23EC" w:rsidRDefault="007D23EC" w:rsidP="00674ABA">
            <w:pPr>
              <w:rPr>
                <w:rFonts w:ascii="Times New Roman" w:hAnsi="Times New Roman" w:cs="Times New Roman"/>
              </w:rPr>
            </w:pPr>
            <w:r>
              <w:rPr>
                <w:rFonts w:ascii="Times New Roman" w:hAnsi="Times New Roman" w:cs="Times New Roman"/>
              </w:rPr>
              <w:t>о</w:t>
            </w:r>
            <w:r w:rsidRPr="002219E6">
              <w:rPr>
                <w:rFonts w:ascii="Times New Roman" w:hAnsi="Times New Roman" w:cs="Times New Roman"/>
              </w:rPr>
              <w:t>бразовательные организации Олекминского района</w:t>
            </w:r>
            <w:r>
              <w:rPr>
                <w:rFonts w:ascii="Times New Roman" w:hAnsi="Times New Roman" w:cs="Times New Roman"/>
              </w:rPr>
              <w:t>, ДЮСША.</w:t>
            </w:r>
          </w:p>
          <w:p w:rsidR="007D23EC" w:rsidRDefault="007D23EC" w:rsidP="00674ABA">
            <w:pPr>
              <w:rPr>
                <w:rFonts w:ascii="Times New Roman" w:hAnsi="Times New Roman" w:cs="Times New Roman"/>
              </w:rPr>
            </w:pPr>
          </w:p>
          <w:p w:rsidR="007D23EC" w:rsidRDefault="007D23EC" w:rsidP="00674ABA">
            <w:pPr>
              <w:rPr>
                <w:rFonts w:ascii="Times New Roman" w:hAnsi="Times New Roman" w:cs="Times New Roman"/>
              </w:rPr>
            </w:pPr>
            <w:r>
              <w:rPr>
                <w:rFonts w:ascii="Times New Roman" w:hAnsi="Times New Roman" w:cs="Times New Roman"/>
              </w:rPr>
              <w:t>О</w:t>
            </w:r>
            <w:r w:rsidRPr="002219E6">
              <w:rPr>
                <w:rFonts w:ascii="Times New Roman" w:hAnsi="Times New Roman" w:cs="Times New Roman"/>
              </w:rPr>
              <w:t>бразовательные организации Олекминского района</w:t>
            </w:r>
          </w:p>
          <w:p w:rsidR="007D23EC" w:rsidRDefault="007D23EC" w:rsidP="00674ABA">
            <w:pPr>
              <w:rPr>
                <w:rFonts w:ascii="Times New Roman" w:hAnsi="Times New Roman" w:cs="Times New Roman"/>
              </w:rPr>
            </w:pPr>
          </w:p>
          <w:p w:rsidR="007D23EC" w:rsidRDefault="007D23EC" w:rsidP="00674ABA">
            <w:pPr>
              <w:rPr>
                <w:rFonts w:ascii="Times New Roman" w:hAnsi="Times New Roman" w:cs="Times New Roman"/>
              </w:rPr>
            </w:pPr>
          </w:p>
          <w:p w:rsidR="007D23EC" w:rsidRDefault="007D23EC" w:rsidP="00674ABA">
            <w:pPr>
              <w:rPr>
                <w:rFonts w:ascii="Times New Roman" w:hAnsi="Times New Roman" w:cs="Times New Roman"/>
              </w:rPr>
            </w:pPr>
          </w:p>
          <w:p w:rsidR="007D23EC" w:rsidRDefault="007D23EC" w:rsidP="00674ABA">
            <w:pPr>
              <w:rPr>
                <w:rFonts w:ascii="Times New Roman" w:hAnsi="Times New Roman" w:cs="Times New Roman"/>
              </w:rPr>
            </w:pPr>
          </w:p>
          <w:p w:rsidR="007D23EC" w:rsidRDefault="007D23EC" w:rsidP="00674ABA">
            <w:pPr>
              <w:rPr>
                <w:rFonts w:ascii="Times New Roman" w:hAnsi="Times New Roman" w:cs="Times New Roman"/>
              </w:rPr>
            </w:pPr>
            <w:r w:rsidRPr="002219E6">
              <w:rPr>
                <w:rFonts w:ascii="Times New Roman" w:hAnsi="Times New Roman" w:cs="Times New Roman"/>
              </w:rPr>
              <w:t>МКУ «Управление</w:t>
            </w:r>
            <w:r w:rsidRPr="002219E6">
              <w:rPr>
                <w:rFonts w:ascii="Times New Roman" w:hAnsi="Times New Roman" w:cs="Times New Roman"/>
              </w:rPr>
              <w:tab/>
              <w:t>образования Олекминского» района,</w:t>
            </w:r>
            <w:r>
              <w:rPr>
                <w:rFonts w:ascii="Times New Roman" w:hAnsi="Times New Roman" w:cs="Times New Roman"/>
              </w:rPr>
              <w:t xml:space="preserve"> </w:t>
            </w:r>
          </w:p>
          <w:p w:rsidR="007D23EC" w:rsidRDefault="007D23EC" w:rsidP="00674ABA">
            <w:pPr>
              <w:rPr>
                <w:rFonts w:ascii="Times New Roman" w:hAnsi="Times New Roman" w:cs="Times New Roman"/>
              </w:rPr>
            </w:pPr>
            <w:r>
              <w:rPr>
                <w:rFonts w:ascii="Times New Roman" w:hAnsi="Times New Roman" w:cs="Times New Roman"/>
              </w:rPr>
              <w:t>о</w:t>
            </w:r>
            <w:r w:rsidRPr="002219E6">
              <w:rPr>
                <w:rFonts w:ascii="Times New Roman" w:hAnsi="Times New Roman" w:cs="Times New Roman"/>
              </w:rPr>
              <w:t>бразовательные организации Олекминского района</w:t>
            </w:r>
            <w:r w:rsidR="000D6B7A">
              <w:rPr>
                <w:rFonts w:ascii="Times New Roman" w:hAnsi="Times New Roman" w:cs="Times New Roman"/>
              </w:rPr>
              <w:t xml:space="preserve">, </w:t>
            </w:r>
          </w:p>
          <w:p w:rsidR="007D23EC" w:rsidRDefault="007D23EC" w:rsidP="00674ABA">
            <w:pPr>
              <w:rPr>
                <w:rFonts w:ascii="Times New Roman" w:hAnsi="Times New Roman" w:cs="Times New Roman"/>
              </w:rPr>
            </w:pPr>
          </w:p>
          <w:p w:rsidR="007D23EC" w:rsidRDefault="000D6B7A" w:rsidP="00674ABA">
            <w:pPr>
              <w:rPr>
                <w:rFonts w:ascii="Times New Roman" w:hAnsi="Times New Roman" w:cs="Times New Roman"/>
              </w:rPr>
            </w:pPr>
            <w:r>
              <w:rPr>
                <w:rFonts w:ascii="Times New Roman" w:hAnsi="Times New Roman" w:cs="Times New Roman"/>
              </w:rPr>
              <w:t>МБОУ «ДЮСША им. А.Н. Платонова»</w:t>
            </w:r>
          </w:p>
          <w:p w:rsidR="007D23EC" w:rsidRDefault="007D23EC" w:rsidP="00674ABA">
            <w:pPr>
              <w:rPr>
                <w:rFonts w:ascii="Times New Roman" w:hAnsi="Times New Roman" w:cs="Times New Roman"/>
              </w:rPr>
            </w:pPr>
            <w:r w:rsidRPr="002219E6">
              <w:rPr>
                <w:rFonts w:ascii="Times New Roman" w:hAnsi="Times New Roman" w:cs="Times New Roman"/>
              </w:rPr>
              <w:t>МКУ «Управление</w:t>
            </w:r>
            <w:r w:rsidRPr="002219E6">
              <w:rPr>
                <w:rFonts w:ascii="Times New Roman" w:hAnsi="Times New Roman" w:cs="Times New Roman"/>
              </w:rPr>
              <w:tab/>
              <w:t>образования Олекминского» района,</w:t>
            </w:r>
            <w:r>
              <w:rPr>
                <w:rFonts w:ascii="Times New Roman" w:hAnsi="Times New Roman" w:cs="Times New Roman"/>
              </w:rPr>
              <w:t xml:space="preserve"> </w:t>
            </w:r>
          </w:p>
          <w:p w:rsidR="007D23EC" w:rsidRDefault="007D23EC" w:rsidP="00674ABA">
            <w:pPr>
              <w:rPr>
                <w:rFonts w:ascii="Times New Roman" w:hAnsi="Times New Roman" w:cs="Times New Roman"/>
              </w:rPr>
            </w:pPr>
            <w:r>
              <w:rPr>
                <w:rFonts w:ascii="Times New Roman" w:hAnsi="Times New Roman" w:cs="Times New Roman"/>
              </w:rPr>
              <w:t>о</w:t>
            </w:r>
            <w:r w:rsidRPr="002219E6">
              <w:rPr>
                <w:rFonts w:ascii="Times New Roman" w:hAnsi="Times New Roman" w:cs="Times New Roman"/>
              </w:rPr>
              <w:t>бразовательные организации Олекминского района</w:t>
            </w:r>
            <w:r w:rsidR="00674ABA">
              <w:rPr>
                <w:rFonts w:ascii="Times New Roman" w:hAnsi="Times New Roman" w:cs="Times New Roman"/>
              </w:rPr>
              <w:t>, МБОУ «ДЮСША им. А.Н. Платонова»</w:t>
            </w:r>
          </w:p>
          <w:p w:rsidR="007D23EC" w:rsidRDefault="007D23EC" w:rsidP="00674ABA">
            <w:pPr>
              <w:rPr>
                <w:rFonts w:ascii="Times New Roman" w:hAnsi="Times New Roman" w:cs="Times New Roman"/>
              </w:rPr>
            </w:pPr>
          </w:p>
        </w:tc>
        <w:tc>
          <w:tcPr>
            <w:tcW w:w="2474" w:type="dxa"/>
          </w:tcPr>
          <w:p w:rsidR="007D23EC" w:rsidRDefault="007D23EC" w:rsidP="00674ABA">
            <w:pPr>
              <w:rPr>
                <w:rFonts w:ascii="Times New Roman" w:hAnsi="Times New Roman" w:cs="Times New Roman"/>
              </w:rPr>
            </w:pPr>
            <w:r>
              <w:rPr>
                <w:rFonts w:ascii="Times New Roman" w:hAnsi="Times New Roman" w:cs="Times New Roman"/>
              </w:rPr>
              <w:lastRenderedPageBreak/>
              <w:t>Сайты МКУ «УООР», образовательных организ</w:t>
            </w:r>
            <w:r w:rsidR="00625001">
              <w:rPr>
                <w:rFonts w:ascii="Times New Roman" w:hAnsi="Times New Roman" w:cs="Times New Roman"/>
              </w:rPr>
              <w:t>аций Олекминского района, МБОУ «ДЮСША им. А.Н. Платонова»</w:t>
            </w:r>
          </w:p>
          <w:p w:rsidR="007D23EC" w:rsidRDefault="007D23EC" w:rsidP="00674ABA">
            <w:pPr>
              <w:rPr>
                <w:rFonts w:ascii="Times New Roman" w:hAnsi="Times New Roman" w:cs="Times New Roman"/>
              </w:rPr>
            </w:pPr>
          </w:p>
          <w:p w:rsidR="007D23EC" w:rsidRDefault="007D23EC" w:rsidP="00674ABA">
            <w:pPr>
              <w:rPr>
                <w:rFonts w:ascii="Times New Roman" w:hAnsi="Times New Roman" w:cs="Times New Roman"/>
              </w:rPr>
            </w:pPr>
          </w:p>
          <w:p w:rsidR="007D23EC" w:rsidRDefault="007D23EC" w:rsidP="00674ABA">
            <w:pPr>
              <w:rPr>
                <w:rFonts w:ascii="Times New Roman" w:hAnsi="Times New Roman" w:cs="Times New Roman"/>
              </w:rPr>
            </w:pPr>
            <w:r>
              <w:rPr>
                <w:rFonts w:ascii="Times New Roman" w:hAnsi="Times New Roman" w:cs="Times New Roman"/>
              </w:rPr>
              <w:t>Сайты образовательных организаций</w:t>
            </w:r>
          </w:p>
          <w:p w:rsidR="007D23EC" w:rsidRDefault="007D23EC" w:rsidP="00674ABA">
            <w:pPr>
              <w:rPr>
                <w:rFonts w:ascii="Times New Roman" w:hAnsi="Times New Roman" w:cs="Times New Roman"/>
              </w:rPr>
            </w:pPr>
          </w:p>
          <w:p w:rsidR="007D23EC" w:rsidRDefault="007D23EC" w:rsidP="00674ABA">
            <w:pPr>
              <w:rPr>
                <w:rFonts w:ascii="Times New Roman" w:hAnsi="Times New Roman" w:cs="Times New Roman"/>
              </w:rPr>
            </w:pPr>
          </w:p>
          <w:p w:rsidR="007D23EC" w:rsidRDefault="007D23EC" w:rsidP="00674ABA">
            <w:pPr>
              <w:rPr>
                <w:rFonts w:ascii="Times New Roman" w:hAnsi="Times New Roman" w:cs="Times New Roman"/>
              </w:rPr>
            </w:pPr>
          </w:p>
          <w:p w:rsidR="007D23EC" w:rsidRDefault="007D23EC" w:rsidP="00674ABA">
            <w:pPr>
              <w:rPr>
                <w:rFonts w:ascii="Times New Roman" w:hAnsi="Times New Roman" w:cs="Times New Roman"/>
              </w:rPr>
            </w:pPr>
          </w:p>
          <w:p w:rsidR="007D23EC" w:rsidRDefault="007D23EC" w:rsidP="00674ABA">
            <w:pPr>
              <w:rPr>
                <w:rFonts w:ascii="Times New Roman" w:hAnsi="Times New Roman" w:cs="Times New Roman"/>
              </w:rPr>
            </w:pPr>
            <w:r>
              <w:rPr>
                <w:rFonts w:ascii="Times New Roman" w:hAnsi="Times New Roman" w:cs="Times New Roman"/>
              </w:rPr>
              <w:t>Сайты МКУ «УООР», образовательных организ</w:t>
            </w:r>
            <w:r w:rsidR="000D6B7A">
              <w:rPr>
                <w:rFonts w:ascii="Times New Roman" w:hAnsi="Times New Roman" w:cs="Times New Roman"/>
              </w:rPr>
              <w:t xml:space="preserve">аций Олекминского района, </w:t>
            </w:r>
            <w:r w:rsidR="000D6B7A">
              <w:rPr>
                <w:rFonts w:ascii="Times New Roman" w:hAnsi="Times New Roman" w:cs="Times New Roman"/>
              </w:rPr>
              <w:t>МБОУ «ДЮСША им. А.Н. Платонова»</w:t>
            </w:r>
          </w:p>
          <w:p w:rsidR="007D23EC" w:rsidRDefault="007D23EC" w:rsidP="00674ABA">
            <w:pPr>
              <w:rPr>
                <w:rFonts w:ascii="Times New Roman" w:hAnsi="Times New Roman" w:cs="Times New Roman"/>
              </w:rPr>
            </w:pPr>
          </w:p>
          <w:p w:rsidR="007D23EC" w:rsidRDefault="007D23EC" w:rsidP="00674ABA">
            <w:pPr>
              <w:rPr>
                <w:rFonts w:ascii="Times New Roman" w:hAnsi="Times New Roman" w:cs="Times New Roman"/>
              </w:rPr>
            </w:pPr>
            <w:r>
              <w:rPr>
                <w:rFonts w:ascii="Times New Roman" w:hAnsi="Times New Roman" w:cs="Times New Roman"/>
              </w:rPr>
              <w:t>Сайты МКУ «УООР», образовательных организ</w:t>
            </w:r>
            <w:r w:rsidR="00674ABA">
              <w:rPr>
                <w:rFonts w:ascii="Times New Roman" w:hAnsi="Times New Roman" w:cs="Times New Roman"/>
              </w:rPr>
              <w:t xml:space="preserve">аций Олекминского района, </w:t>
            </w:r>
          </w:p>
          <w:p w:rsidR="007D23EC" w:rsidRDefault="00674ABA" w:rsidP="00674ABA">
            <w:pPr>
              <w:rPr>
                <w:rFonts w:ascii="Times New Roman" w:hAnsi="Times New Roman" w:cs="Times New Roman"/>
              </w:rPr>
            </w:pPr>
            <w:r>
              <w:rPr>
                <w:rFonts w:ascii="Times New Roman" w:hAnsi="Times New Roman" w:cs="Times New Roman"/>
              </w:rPr>
              <w:t>МБОУ «ДЮСША им. А.Н. Платонова»</w:t>
            </w:r>
          </w:p>
        </w:tc>
      </w:tr>
      <w:tr w:rsidR="007D23EC" w:rsidTr="007D23EC">
        <w:tc>
          <w:tcPr>
            <w:tcW w:w="2906" w:type="dxa"/>
          </w:tcPr>
          <w:p w:rsidR="007D23EC" w:rsidRDefault="007D23EC" w:rsidP="00674ABA">
            <w:pPr>
              <w:widowControl w:val="0"/>
              <w:tabs>
                <w:tab w:val="left" w:pos="1622"/>
              </w:tabs>
              <w:spacing w:before="100"/>
              <w:rPr>
                <w:rFonts w:ascii="Times New Roman" w:eastAsia="Times New Roman" w:hAnsi="Times New Roman" w:cs="Times New Roman"/>
              </w:rPr>
            </w:pPr>
            <w:r>
              <w:rPr>
                <w:rFonts w:ascii="Times New Roman" w:eastAsia="Times New Roman" w:hAnsi="Times New Roman" w:cs="Times New Roman"/>
              </w:rPr>
              <w:lastRenderedPageBreak/>
              <w:t xml:space="preserve">Развитие </w:t>
            </w:r>
            <w:r w:rsidRPr="00BC64FE">
              <w:rPr>
                <w:rFonts w:ascii="Times New Roman" w:eastAsia="Times New Roman" w:hAnsi="Times New Roman" w:cs="Times New Roman"/>
              </w:rPr>
              <w:t>культуры</w:t>
            </w:r>
            <w:r>
              <w:rPr>
                <w:rFonts w:ascii="Times New Roman" w:eastAsia="Times New Roman" w:hAnsi="Times New Roman" w:cs="Times New Roman"/>
              </w:rPr>
              <w:t xml:space="preserve"> здорового питания детей и </w:t>
            </w:r>
            <w:r w:rsidRPr="00BC64FE">
              <w:rPr>
                <w:rFonts w:ascii="Times New Roman" w:eastAsia="Times New Roman" w:hAnsi="Times New Roman" w:cs="Times New Roman"/>
              </w:rPr>
              <w:t>подростков,</w:t>
            </w:r>
            <w:r>
              <w:rPr>
                <w:rFonts w:ascii="Times New Roman" w:eastAsia="Times New Roman" w:hAnsi="Times New Roman" w:cs="Times New Roman"/>
              </w:rPr>
              <w:t xml:space="preserve"> </w:t>
            </w:r>
            <w:r w:rsidRPr="00BC64FE">
              <w:rPr>
                <w:rFonts w:ascii="Times New Roman" w:eastAsia="Microsoft Sans Serif" w:hAnsi="Times New Roman" w:cs="Times New Roman"/>
                <w:color w:val="000000"/>
                <w:lang w:eastAsia="ru-RU" w:bidi="ru-RU"/>
              </w:rPr>
              <w:t>совершенствование системы питания в образовательных организациях региона.</w:t>
            </w:r>
          </w:p>
        </w:tc>
        <w:tc>
          <w:tcPr>
            <w:tcW w:w="3062" w:type="dxa"/>
          </w:tcPr>
          <w:p w:rsidR="007D23EC" w:rsidRDefault="007D23EC" w:rsidP="00674ABA">
            <w:pPr>
              <w:rPr>
                <w:rFonts w:ascii="Times New Roman" w:hAnsi="Times New Roman" w:cs="Times New Roman"/>
              </w:rPr>
            </w:pPr>
            <w:r w:rsidRPr="00BC64FE">
              <w:rPr>
                <w:rFonts w:ascii="Times New Roman" w:hAnsi="Times New Roman" w:cs="Times New Roman"/>
              </w:rPr>
              <w:t>Реализация проектов и программ по формированию культуры питания обучающихся</w:t>
            </w:r>
          </w:p>
          <w:p w:rsidR="007D23EC" w:rsidRDefault="007D23EC" w:rsidP="00674ABA">
            <w:pPr>
              <w:rPr>
                <w:rFonts w:ascii="Times New Roman" w:hAnsi="Times New Roman" w:cs="Times New Roman"/>
              </w:rPr>
            </w:pPr>
          </w:p>
          <w:p w:rsidR="007D23EC" w:rsidRDefault="007D23EC" w:rsidP="00674ABA">
            <w:pPr>
              <w:rPr>
                <w:rFonts w:ascii="Times New Roman" w:hAnsi="Times New Roman" w:cs="Times New Roman"/>
              </w:rPr>
            </w:pPr>
          </w:p>
          <w:p w:rsidR="007D23EC" w:rsidRPr="00BC64FE" w:rsidRDefault="007D23EC" w:rsidP="00674ABA">
            <w:pPr>
              <w:rPr>
                <w:rFonts w:ascii="Times New Roman" w:hAnsi="Times New Roman" w:cs="Times New Roman"/>
              </w:rPr>
            </w:pPr>
            <w:r w:rsidRPr="00BC64FE">
              <w:rPr>
                <w:rFonts w:ascii="Times New Roman" w:hAnsi="Times New Roman" w:cs="Times New Roman"/>
              </w:rPr>
              <w:t>Выявление и распространение эффективных моделей организации школьного питания</w:t>
            </w:r>
          </w:p>
        </w:tc>
        <w:tc>
          <w:tcPr>
            <w:tcW w:w="2723" w:type="dxa"/>
          </w:tcPr>
          <w:p w:rsidR="007D23EC" w:rsidRDefault="007D23EC" w:rsidP="00674ABA">
            <w:pPr>
              <w:rPr>
                <w:rFonts w:ascii="Times New Roman" w:hAnsi="Times New Roman" w:cs="Times New Roman"/>
              </w:rPr>
            </w:pPr>
            <w:r w:rsidRPr="002219E6">
              <w:rPr>
                <w:rFonts w:ascii="Times New Roman" w:hAnsi="Times New Roman" w:cs="Times New Roman"/>
              </w:rPr>
              <w:t>МКУ «Управление</w:t>
            </w:r>
            <w:r w:rsidRPr="002219E6">
              <w:rPr>
                <w:rFonts w:ascii="Times New Roman" w:hAnsi="Times New Roman" w:cs="Times New Roman"/>
              </w:rPr>
              <w:tab/>
              <w:t>образования Олекминского» района,</w:t>
            </w:r>
            <w:r>
              <w:rPr>
                <w:rFonts w:ascii="Times New Roman" w:hAnsi="Times New Roman" w:cs="Times New Roman"/>
              </w:rPr>
              <w:t xml:space="preserve"> </w:t>
            </w:r>
          </w:p>
          <w:p w:rsidR="007D23EC" w:rsidRPr="002219E6" w:rsidRDefault="007D23EC" w:rsidP="00674ABA">
            <w:pPr>
              <w:rPr>
                <w:rFonts w:ascii="Times New Roman" w:hAnsi="Times New Roman" w:cs="Times New Roman"/>
              </w:rPr>
            </w:pPr>
            <w:r>
              <w:rPr>
                <w:rFonts w:ascii="Times New Roman" w:hAnsi="Times New Roman" w:cs="Times New Roman"/>
              </w:rPr>
              <w:t>о</w:t>
            </w:r>
            <w:r w:rsidRPr="002219E6">
              <w:rPr>
                <w:rFonts w:ascii="Times New Roman" w:hAnsi="Times New Roman" w:cs="Times New Roman"/>
              </w:rPr>
              <w:t>бразовательные организации Олекминского района</w:t>
            </w:r>
          </w:p>
        </w:tc>
        <w:tc>
          <w:tcPr>
            <w:tcW w:w="2474" w:type="dxa"/>
          </w:tcPr>
          <w:p w:rsidR="007D23EC" w:rsidRDefault="007D23EC" w:rsidP="00674ABA">
            <w:pPr>
              <w:rPr>
                <w:rFonts w:ascii="Times New Roman" w:hAnsi="Times New Roman" w:cs="Times New Roman"/>
              </w:rPr>
            </w:pPr>
            <w:r>
              <w:rPr>
                <w:rFonts w:ascii="Times New Roman" w:hAnsi="Times New Roman" w:cs="Times New Roman"/>
              </w:rPr>
              <w:t>Сайты МКУ «УООР», образовательных организаций Олекминского района</w:t>
            </w:r>
          </w:p>
        </w:tc>
      </w:tr>
      <w:tr w:rsidR="007D23EC" w:rsidTr="007D23EC">
        <w:tc>
          <w:tcPr>
            <w:tcW w:w="2906" w:type="dxa"/>
          </w:tcPr>
          <w:p w:rsidR="007D23EC" w:rsidRPr="00BC64FE" w:rsidRDefault="007D23EC" w:rsidP="00674ABA">
            <w:pPr>
              <w:widowControl w:val="0"/>
              <w:tabs>
                <w:tab w:val="left" w:pos="2472"/>
              </w:tabs>
              <w:spacing w:before="100"/>
              <w:rPr>
                <w:rFonts w:ascii="Times New Roman" w:eastAsia="Times New Roman" w:hAnsi="Times New Roman" w:cs="Times New Roman"/>
              </w:rPr>
            </w:pPr>
            <w:r w:rsidRPr="00BC64FE">
              <w:rPr>
                <w:rFonts w:ascii="Times New Roman" w:hAnsi="Times New Roman" w:cs="Times New Roman"/>
              </w:rPr>
              <w:t>Предоставление обучающимся образовательных организаций условий для физического совершенствования на основе регулярных занятий физической культурой и спортом в соответствии с индивидуальными способностями и склонностями</w:t>
            </w:r>
          </w:p>
        </w:tc>
        <w:tc>
          <w:tcPr>
            <w:tcW w:w="3062" w:type="dxa"/>
          </w:tcPr>
          <w:p w:rsidR="007D23EC" w:rsidRDefault="007D23EC" w:rsidP="00674ABA">
            <w:pPr>
              <w:rPr>
                <w:rFonts w:ascii="Times New Roman" w:eastAsia="Times New Roman" w:hAnsi="Times New Roman" w:cs="Times New Roman"/>
              </w:rPr>
            </w:pPr>
            <w:r>
              <w:rPr>
                <w:rFonts w:ascii="Times New Roman" w:eastAsia="Times New Roman" w:hAnsi="Times New Roman" w:cs="Times New Roman"/>
              </w:rPr>
              <w:t xml:space="preserve"> Обновление содержания физического воспитания обучающихся на основе традиционных и новых видах спорта</w:t>
            </w:r>
          </w:p>
          <w:p w:rsidR="007D23EC" w:rsidRDefault="007D23EC" w:rsidP="00674ABA">
            <w:pPr>
              <w:rPr>
                <w:rFonts w:ascii="Times New Roman" w:eastAsia="Times New Roman" w:hAnsi="Times New Roman" w:cs="Times New Roman"/>
              </w:rPr>
            </w:pPr>
          </w:p>
          <w:p w:rsidR="007D23EC" w:rsidRDefault="007D23EC" w:rsidP="00674ABA">
            <w:pPr>
              <w:rPr>
                <w:rFonts w:ascii="Times New Roman" w:eastAsia="Times New Roman" w:hAnsi="Times New Roman" w:cs="Times New Roman"/>
              </w:rPr>
            </w:pPr>
          </w:p>
          <w:p w:rsidR="007D23EC" w:rsidRDefault="007D23EC" w:rsidP="00674ABA">
            <w:pPr>
              <w:rPr>
                <w:rFonts w:ascii="Times New Roman" w:hAnsi="Times New Roman" w:cs="Times New Roman"/>
              </w:rPr>
            </w:pPr>
            <w:r w:rsidRPr="00BC64FE">
              <w:rPr>
                <w:rFonts w:ascii="Times New Roman" w:hAnsi="Times New Roman" w:cs="Times New Roman"/>
              </w:rPr>
              <w:t>Создание условий для регулярных занятий физической культурой и спортом детям с ограниченными возможностями здоровья</w:t>
            </w:r>
          </w:p>
          <w:p w:rsidR="007D23EC" w:rsidRDefault="007D23EC" w:rsidP="00674ABA">
            <w:pPr>
              <w:rPr>
                <w:rFonts w:ascii="Times New Roman" w:hAnsi="Times New Roman" w:cs="Times New Roman"/>
              </w:rPr>
            </w:pPr>
          </w:p>
          <w:p w:rsidR="007D23EC" w:rsidRPr="00BC64FE" w:rsidRDefault="007D23EC" w:rsidP="00674ABA">
            <w:pPr>
              <w:rPr>
                <w:rFonts w:ascii="Times New Roman" w:hAnsi="Times New Roman" w:cs="Times New Roman"/>
              </w:rPr>
            </w:pPr>
            <w:r>
              <w:rPr>
                <w:rFonts w:ascii="Times New Roman" w:eastAsia="Times New Roman" w:hAnsi="Times New Roman" w:cs="Times New Roman"/>
              </w:rPr>
              <w:t xml:space="preserve"> Повышения активности обучающихся т их семей в деятельности ШСК и спортивных мероприятиях</w:t>
            </w:r>
          </w:p>
        </w:tc>
        <w:tc>
          <w:tcPr>
            <w:tcW w:w="2723" w:type="dxa"/>
          </w:tcPr>
          <w:p w:rsidR="007D23EC" w:rsidRDefault="007D23EC" w:rsidP="00674ABA">
            <w:pPr>
              <w:rPr>
                <w:rFonts w:ascii="Times New Roman" w:hAnsi="Times New Roman" w:cs="Times New Roman"/>
              </w:rPr>
            </w:pPr>
            <w:r w:rsidRPr="002219E6">
              <w:rPr>
                <w:rFonts w:ascii="Times New Roman" w:hAnsi="Times New Roman" w:cs="Times New Roman"/>
              </w:rPr>
              <w:t>МКУ «Управление</w:t>
            </w:r>
            <w:r w:rsidRPr="002219E6">
              <w:rPr>
                <w:rFonts w:ascii="Times New Roman" w:hAnsi="Times New Roman" w:cs="Times New Roman"/>
              </w:rPr>
              <w:tab/>
              <w:t>образования Олекминского» района,</w:t>
            </w:r>
            <w:r>
              <w:rPr>
                <w:rFonts w:ascii="Times New Roman" w:hAnsi="Times New Roman" w:cs="Times New Roman"/>
              </w:rPr>
              <w:t xml:space="preserve"> </w:t>
            </w:r>
          </w:p>
          <w:p w:rsidR="007D23EC" w:rsidRDefault="007D23EC" w:rsidP="00674ABA">
            <w:pPr>
              <w:rPr>
                <w:rFonts w:ascii="Times New Roman" w:hAnsi="Times New Roman" w:cs="Times New Roman"/>
              </w:rPr>
            </w:pPr>
            <w:r>
              <w:rPr>
                <w:rFonts w:ascii="Times New Roman" w:hAnsi="Times New Roman" w:cs="Times New Roman"/>
              </w:rPr>
              <w:t>о</w:t>
            </w:r>
            <w:r w:rsidRPr="002219E6">
              <w:rPr>
                <w:rFonts w:ascii="Times New Roman" w:hAnsi="Times New Roman" w:cs="Times New Roman"/>
              </w:rPr>
              <w:t>бразовательные организации Олекминского района</w:t>
            </w:r>
            <w:r w:rsidR="00674ABA">
              <w:rPr>
                <w:rFonts w:ascii="Times New Roman" w:hAnsi="Times New Roman" w:cs="Times New Roman"/>
              </w:rPr>
              <w:t xml:space="preserve">, </w:t>
            </w:r>
          </w:p>
          <w:p w:rsidR="007D23EC" w:rsidRPr="002219E6" w:rsidRDefault="00674ABA" w:rsidP="00674ABA">
            <w:pPr>
              <w:rPr>
                <w:rFonts w:ascii="Times New Roman" w:hAnsi="Times New Roman" w:cs="Times New Roman"/>
              </w:rPr>
            </w:pPr>
            <w:r>
              <w:rPr>
                <w:rFonts w:ascii="Times New Roman" w:hAnsi="Times New Roman" w:cs="Times New Roman"/>
              </w:rPr>
              <w:t>МБОУ «ДЮСША им. А.Н. Платонова»</w:t>
            </w:r>
          </w:p>
        </w:tc>
        <w:tc>
          <w:tcPr>
            <w:tcW w:w="2474" w:type="dxa"/>
          </w:tcPr>
          <w:p w:rsidR="007D23EC" w:rsidRDefault="007D23EC" w:rsidP="00674ABA">
            <w:pPr>
              <w:rPr>
                <w:rFonts w:ascii="Times New Roman" w:hAnsi="Times New Roman" w:cs="Times New Roman"/>
              </w:rPr>
            </w:pPr>
            <w:r>
              <w:rPr>
                <w:rFonts w:ascii="Times New Roman" w:hAnsi="Times New Roman" w:cs="Times New Roman"/>
              </w:rPr>
              <w:t>Сайты МКУ «УООР», образовательных организ</w:t>
            </w:r>
            <w:r w:rsidR="00674ABA">
              <w:rPr>
                <w:rFonts w:ascii="Times New Roman" w:hAnsi="Times New Roman" w:cs="Times New Roman"/>
              </w:rPr>
              <w:t xml:space="preserve">аций Олекминского района, </w:t>
            </w:r>
          </w:p>
          <w:p w:rsidR="007D23EC" w:rsidRDefault="00674ABA" w:rsidP="00674ABA">
            <w:pPr>
              <w:rPr>
                <w:rFonts w:ascii="Times New Roman" w:hAnsi="Times New Roman" w:cs="Times New Roman"/>
              </w:rPr>
            </w:pPr>
            <w:r>
              <w:rPr>
                <w:rFonts w:ascii="Times New Roman" w:hAnsi="Times New Roman" w:cs="Times New Roman"/>
              </w:rPr>
              <w:t>МБОУ «ДЮСША им. А.Н. Платонова»</w:t>
            </w:r>
          </w:p>
        </w:tc>
      </w:tr>
      <w:tr w:rsidR="007D23EC" w:rsidTr="007D23EC">
        <w:tc>
          <w:tcPr>
            <w:tcW w:w="2906" w:type="dxa"/>
          </w:tcPr>
          <w:p w:rsidR="007D23EC" w:rsidRPr="00BC64FE" w:rsidRDefault="007D23EC" w:rsidP="00674ABA">
            <w:pPr>
              <w:widowControl w:val="0"/>
              <w:tabs>
                <w:tab w:val="left" w:pos="1622"/>
              </w:tabs>
              <w:spacing w:before="80"/>
              <w:rPr>
                <w:rFonts w:ascii="Times New Roman" w:eastAsia="Times New Roman" w:hAnsi="Times New Roman" w:cs="Times New Roman"/>
              </w:rPr>
            </w:pPr>
            <w:r>
              <w:rPr>
                <w:rFonts w:ascii="Times New Roman" w:eastAsia="Times New Roman" w:hAnsi="Times New Roman" w:cs="Times New Roman"/>
              </w:rPr>
              <w:t xml:space="preserve">Развитие </w:t>
            </w:r>
            <w:r w:rsidRPr="00BC64FE">
              <w:rPr>
                <w:rFonts w:ascii="Times New Roman" w:eastAsia="Times New Roman" w:hAnsi="Times New Roman" w:cs="Times New Roman"/>
              </w:rPr>
              <w:t>культуры</w:t>
            </w:r>
          </w:p>
          <w:p w:rsidR="007D23EC" w:rsidRDefault="007D23EC" w:rsidP="00674ABA">
            <w:pPr>
              <w:widowControl w:val="0"/>
              <w:rPr>
                <w:rFonts w:ascii="Times New Roman" w:eastAsia="Times New Roman" w:hAnsi="Times New Roman" w:cs="Times New Roman"/>
              </w:rPr>
            </w:pPr>
            <w:r w:rsidRPr="00BC64FE">
              <w:rPr>
                <w:rFonts w:ascii="Times New Roman" w:eastAsia="Times New Roman" w:hAnsi="Times New Roman" w:cs="Times New Roman"/>
              </w:rPr>
              <w:t>безопасной жизнедеят</w:t>
            </w:r>
            <w:r>
              <w:rPr>
                <w:rFonts w:ascii="Times New Roman" w:eastAsia="Times New Roman" w:hAnsi="Times New Roman" w:cs="Times New Roman"/>
              </w:rPr>
              <w:t>ельности обучающихся</w:t>
            </w:r>
            <w:r w:rsidRPr="00BC64FE">
              <w:rPr>
                <w:rFonts w:ascii="Times New Roman" w:eastAsia="Times New Roman" w:hAnsi="Times New Roman" w:cs="Times New Roman"/>
              </w:rPr>
              <w:t>, внедрение технологий и методик работы по профилактике деструктивного</w:t>
            </w:r>
            <w:r>
              <w:rPr>
                <w:rFonts w:ascii="Times New Roman" w:eastAsia="Times New Roman" w:hAnsi="Times New Roman" w:cs="Times New Roman"/>
              </w:rPr>
              <w:t xml:space="preserve"> поведения несовершеннолетних</w:t>
            </w:r>
          </w:p>
        </w:tc>
        <w:tc>
          <w:tcPr>
            <w:tcW w:w="3062" w:type="dxa"/>
          </w:tcPr>
          <w:p w:rsidR="007D23EC" w:rsidRDefault="007D23EC" w:rsidP="00674ABA">
            <w:pPr>
              <w:widowControl w:val="0"/>
              <w:tabs>
                <w:tab w:val="left" w:pos="1834"/>
                <w:tab w:val="left" w:pos="3235"/>
              </w:tabs>
              <w:spacing w:before="100"/>
              <w:jc w:val="both"/>
              <w:rPr>
                <w:rFonts w:ascii="Times New Roman" w:eastAsia="Times New Roman" w:hAnsi="Times New Roman" w:cs="Times New Roman"/>
              </w:rPr>
            </w:pPr>
            <w:r>
              <w:rPr>
                <w:rFonts w:ascii="Times New Roman" w:eastAsia="Times New Roman" w:hAnsi="Times New Roman" w:cs="Times New Roman"/>
              </w:rPr>
              <w:t>Привлечение ресурсов для социализации и профилактике деструктивного поведения обучающихся</w:t>
            </w:r>
          </w:p>
          <w:p w:rsidR="007D23EC" w:rsidRDefault="007D23EC" w:rsidP="00674ABA">
            <w:pPr>
              <w:widowControl w:val="0"/>
              <w:tabs>
                <w:tab w:val="left" w:pos="1834"/>
                <w:tab w:val="left" w:pos="3235"/>
              </w:tabs>
              <w:spacing w:before="100"/>
              <w:jc w:val="both"/>
              <w:rPr>
                <w:rFonts w:ascii="Times New Roman" w:eastAsia="Times New Roman" w:hAnsi="Times New Roman" w:cs="Times New Roman"/>
              </w:rPr>
            </w:pPr>
          </w:p>
          <w:p w:rsidR="007D23EC" w:rsidRDefault="007D23EC" w:rsidP="00674ABA">
            <w:pPr>
              <w:widowControl w:val="0"/>
              <w:tabs>
                <w:tab w:val="left" w:pos="1834"/>
                <w:tab w:val="left" w:pos="3235"/>
              </w:tabs>
              <w:spacing w:before="100"/>
              <w:jc w:val="both"/>
              <w:rPr>
                <w:rFonts w:ascii="Times New Roman" w:eastAsia="Times New Roman" w:hAnsi="Times New Roman" w:cs="Times New Roman"/>
              </w:rPr>
            </w:pPr>
          </w:p>
          <w:p w:rsidR="007D23EC" w:rsidRDefault="007D23EC" w:rsidP="00674ABA">
            <w:pPr>
              <w:widowControl w:val="0"/>
              <w:tabs>
                <w:tab w:val="left" w:pos="1834"/>
                <w:tab w:val="left" w:pos="3235"/>
              </w:tabs>
              <w:spacing w:before="100"/>
              <w:jc w:val="both"/>
              <w:rPr>
                <w:rFonts w:ascii="Times New Roman" w:eastAsia="Times New Roman" w:hAnsi="Times New Roman" w:cs="Times New Roman"/>
              </w:rPr>
            </w:pPr>
            <w:r>
              <w:rPr>
                <w:rFonts w:ascii="Times New Roman" w:eastAsia="Times New Roman" w:hAnsi="Times New Roman" w:cs="Times New Roman"/>
              </w:rPr>
              <w:t xml:space="preserve">Внедрение технологий и методик работы по профилактике </w:t>
            </w:r>
            <w:r>
              <w:rPr>
                <w:rFonts w:ascii="Times New Roman" w:eastAsia="Times New Roman" w:hAnsi="Times New Roman" w:cs="Times New Roman"/>
              </w:rPr>
              <w:lastRenderedPageBreak/>
              <w:t xml:space="preserve">деструктивного поведения учащихся </w:t>
            </w:r>
          </w:p>
          <w:p w:rsidR="007D23EC" w:rsidRPr="00C8198C" w:rsidRDefault="007D23EC" w:rsidP="00674ABA">
            <w:pPr>
              <w:widowControl w:val="0"/>
              <w:tabs>
                <w:tab w:val="left" w:pos="1834"/>
                <w:tab w:val="left" w:pos="3235"/>
              </w:tabs>
              <w:spacing w:before="100"/>
              <w:jc w:val="both"/>
              <w:rPr>
                <w:rFonts w:ascii="Times New Roman" w:eastAsia="Times New Roman" w:hAnsi="Times New Roman" w:cs="Times New Roman"/>
              </w:rPr>
            </w:pPr>
          </w:p>
        </w:tc>
        <w:tc>
          <w:tcPr>
            <w:tcW w:w="2723" w:type="dxa"/>
          </w:tcPr>
          <w:p w:rsidR="007D23EC" w:rsidRDefault="007D23EC" w:rsidP="00674ABA">
            <w:pPr>
              <w:rPr>
                <w:rFonts w:ascii="Times New Roman" w:hAnsi="Times New Roman" w:cs="Times New Roman"/>
              </w:rPr>
            </w:pPr>
            <w:r w:rsidRPr="002219E6">
              <w:rPr>
                <w:rFonts w:ascii="Times New Roman" w:hAnsi="Times New Roman" w:cs="Times New Roman"/>
              </w:rPr>
              <w:lastRenderedPageBreak/>
              <w:t>МКУ «Управление</w:t>
            </w:r>
            <w:r w:rsidRPr="002219E6">
              <w:rPr>
                <w:rFonts w:ascii="Times New Roman" w:hAnsi="Times New Roman" w:cs="Times New Roman"/>
              </w:rPr>
              <w:tab/>
              <w:t>образования Олекминского» района,</w:t>
            </w:r>
            <w:r>
              <w:rPr>
                <w:rFonts w:ascii="Times New Roman" w:hAnsi="Times New Roman" w:cs="Times New Roman"/>
              </w:rPr>
              <w:t xml:space="preserve"> </w:t>
            </w:r>
          </w:p>
          <w:p w:rsidR="007D23EC" w:rsidRPr="002219E6" w:rsidRDefault="007D23EC" w:rsidP="00674ABA">
            <w:pPr>
              <w:rPr>
                <w:rFonts w:ascii="Times New Roman" w:hAnsi="Times New Roman" w:cs="Times New Roman"/>
              </w:rPr>
            </w:pPr>
            <w:r>
              <w:rPr>
                <w:rFonts w:ascii="Times New Roman" w:hAnsi="Times New Roman" w:cs="Times New Roman"/>
              </w:rPr>
              <w:t>о</w:t>
            </w:r>
            <w:r w:rsidRPr="002219E6">
              <w:rPr>
                <w:rFonts w:ascii="Times New Roman" w:hAnsi="Times New Roman" w:cs="Times New Roman"/>
              </w:rPr>
              <w:t>бразовательные организации Олекминского района</w:t>
            </w:r>
          </w:p>
        </w:tc>
        <w:tc>
          <w:tcPr>
            <w:tcW w:w="2474" w:type="dxa"/>
          </w:tcPr>
          <w:p w:rsidR="007D23EC" w:rsidRDefault="007D23EC" w:rsidP="00674ABA">
            <w:pPr>
              <w:rPr>
                <w:rFonts w:ascii="Times New Roman" w:hAnsi="Times New Roman" w:cs="Times New Roman"/>
              </w:rPr>
            </w:pPr>
            <w:r>
              <w:rPr>
                <w:rFonts w:ascii="Times New Roman" w:hAnsi="Times New Roman" w:cs="Times New Roman"/>
              </w:rPr>
              <w:t>Сайты МКУ «УООР», образовательных организаций Олекминского района</w:t>
            </w:r>
          </w:p>
        </w:tc>
      </w:tr>
      <w:tr w:rsidR="007D23EC" w:rsidRPr="00B73434" w:rsidTr="007D23EC">
        <w:tc>
          <w:tcPr>
            <w:tcW w:w="2906" w:type="dxa"/>
          </w:tcPr>
          <w:p w:rsidR="007D23EC" w:rsidRPr="00B73434" w:rsidRDefault="007D23EC" w:rsidP="00674ABA">
            <w:pPr>
              <w:widowControl w:val="0"/>
              <w:tabs>
                <w:tab w:val="left" w:pos="2472"/>
              </w:tabs>
              <w:spacing w:before="100"/>
              <w:rPr>
                <w:rFonts w:ascii="Times New Roman" w:eastAsia="Times New Roman" w:hAnsi="Times New Roman" w:cs="Times New Roman"/>
              </w:rPr>
            </w:pPr>
            <w:r w:rsidRPr="00B73434">
              <w:rPr>
                <w:rFonts w:ascii="Times New Roman" w:hAnsi="Times New Roman" w:cs="Times New Roman"/>
              </w:rPr>
              <w:lastRenderedPageBreak/>
              <w:t>Организация профилактики наркотической и алкогольной зависимости, табакокурения и других вредных привыче</w:t>
            </w:r>
            <w:r>
              <w:rPr>
                <w:rFonts w:ascii="Times New Roman" w:hAnsi="Times New Roman" w:cs="Times New Roman"/>
              </w:rPr>
              <w:t xml:space="preserve">к у детей, подростков </w:t>
            </w:r>
            <w:r w:rsidRPr="00B73434">
              <w:rPr>
                <w:rFonts w:ascii="Times New Roman" w:hAnsi="Times New Roman" w:cs="Times New Roman"/>
              </w:rPr>
              <w:t>.</w:t>
            </w:r>
          </w:p>
        </w:tc>
        <w:tc>
          <w:tcPr>
            <w:tcW w:w="3062" w:type="dxa"/>
          </w:tcPr>
          <w:p w:rsidR="007D23EC" w:rsidRDefault="007D23EC" w:rsidP="00674ABA">
            <w:pPr>
              <w:rPr>
                <w:rFonts w:ascii="Times New Roman" w:hAnsi="Times New Roman" w:cs="Times New Roman"/>
              </w:rPr>
            </w:pPr>
            <w:r w:rsidRPr="00B73434">
              <w:rPr>
                <w:rFonts w:ascii="Times New Roman" w:hAnsi="Times New Roman" w:cs="Times New Roman"/>
              </w:rPr>
              <w:t>Реализация проектов и программ, направленных на профилактику наркотической и алкогольной зависимости, табакокурения и других вредных привыче</w:t>
            </w:r>
            <w:r>
              <w:rPr>
                <w:rFonts w:ascii="Times New Roman" w:hAnsi="Times New Roman" w:cs="Times New Roman"/>
              </w:rPr>
              <w:t>к у детей, подростков .</w:t>
            </w:r>
          </w:p>
          <w:p w:rsidR="007D23EC" w:rsidRDefault="007D23EC" w:rsidP="00674ABA">
            <w:pPr>
              <w:rPr>
                <w:rFonts w:ascii="Times New Roman" w:hAnsi="Times New Roman" w:cs="Times New Roman"/>
              </w:rPr>
            </w:pPr>
          </w:p>
          <w:p w:rsidR="007D23EC" w:rsidRPr="00B73434" w:rsidRDefault="007D23EC" w:rsidP="00674ABA">
            <w:pPr>
              <w:rPr>
                <w:rFonts w:ascii="Times New Roman" w:hAnsi="Times New Roman" w:cs="Times New Roman"/>
              </w:rPr>
            </w:pPr>
            <w:r>
              <w:rPr>
                <w:rFonts w:ascii="Times New Roman" w:hAnsi="Times New Roman" w:cs="Times New Roman"/>
              </w:rPr>
              <w:t xml:space="preserve">Координация и проведение фестивалей. </w:t>
            </w:r>
            <w:r w:rsidRPr="00B73434">
              <w:rPr>
                <w:rFonts w:ascii="Times New Roman" w:hAnsi="Times New Roman" w:cs="Times New Roman"/>
              </w:rPr>
              <w:t>Конкурсов и социальных акций направленных на развитие ценности здоровья у детей и п</w:t>
            </w:r>
            <w:r>
              <w:rPr>
                <w:rFonts w:ascii="Times New Roman" w:hAnsi="Times New Roman" w:cs="Times New Roman"/>
              </w:rPr>
              <w:t xml:space="preserve">одростков, а также на пропаганду здорового образа жизни, профилактику </w:t>
            </w:r>
            <w:r w:rsidRPr="00B73434">
              <w:rPr>
                <w:rFonts w:ascii="Times New Roman" w:hAnsi="Times New Roman" w:cs="Times New Roman"/>
              </w:rPr>
              <w:t>наркотической и алкогольной зависимости, табакокурения и других вредных привыче</w:t>
            </w:r>
            <w:r>
              <w:rPr>
                <w:rFonts w:ascii="Times New Roman" w:hAnsi="Times New Roman" w:cs="Times New Roman"/>
              </w:rPr>
              <w:t>к .</w:t>
            </w:r>
          </w:p>
        </w:tc>
        <w:tc>
          <w:tcPr>
            <w:tcW w:w="2723" w:type="dxa"/>
          </w:tcPr>
          <w:p w:rsidR="007D23EC" w:rsidRDefault="007D23EC" w:rsidP="00674ABA">
            <w:pPr>
              <w:rPr>
                <w:rFonts w:ascii="Times New Roman" w:hAnsi="Times New Roman" w:cs="Times New Roman"/>
              </w:rPr>
            </w:pPr>
            <w:r w:rsidRPr="002219E6">
              <w:rPr>
                <w:rFonts w:ascii="Times New Roman" w:hAnsi="Times New Roman" w:cs="Times New Roman"/>
              </w:rPr>
              <w:t>МКУ «Управление</w:t>
            </w:r>
            <w:r w:rsidRPr="002219E6">
              <w:rPr>
                <w:rFonts w:ascii="Times New Roman" w:hAnsi="Times New Roman" w:cs="Times New Roman"/>
              </w:rPr>
              <w:tab/>
              <w:t>образования Олекминского» района,</w:t>
            </w:r>
            <w:r>
              <w:rPr>
                <w:rFonts w:ascii="Times New Roman" w:hAnsi="Times New Roman" w:cs="Times New Roman"/>
              </w:rPr>
              <w:t xml:space="preserve"> </w:t>
            </w:r>
          </w:p>
          <w:p w:rsidR="007D23EC" w:rsidRPr="00B73434" w:rsidRDefault="007D23EC" w:rsidP="00674ABA">
            <w:pPr>
              <w:rPr>
                <w:rFonts w:ascii="Times New Roman" w:hAnsi="Times New Roman" w:cs="Times New Roman"/>
              </w:rPr>
            </w:pPr>
            <w:r>
              <w:rPr>
                <w:rFonts w:ascii="Times New Roman" w:hAnsi="Times New Roman" w:cs="Times New Roman"/>
              </w:rPr>
              <w:t>о</w:t>
            </w:r>
            <w:r w:rsidRPr="002219E6">
              <w:rPr>
                <w:rFonts w:ascii="Times New Roman" w:hAnsi="Times New Roman" w:cs="Times New Roman"/>
              </w:rPr>
              <w:t>бразовательные организации Олекминского района</w:t>
            </w:r>
          </w:p>
        </w:tc>
        <w:tc>
          <w:tcPr>
            <w:tcW w:w="2474" w:type="dxa"/>
          </w:tcPr>
          <w:p w:rsidR="007D23EC" w:rsidRPr="00B73434" w:rsidRDefault="007D23EC" w:rsidP="00674ABA">
            <w:pPr>
              <w:rPr>
                <w:rFonts w:ascii="Times New Roman" w:hAnsi="Times New Roman" w:cs="Times New Roman"/>
              </w:rPr>
            </w:pPr>
            <w:r>
              <w:rPr>
                <w:rFonts w:ascii="Times New Roman" w:hAnsi="Times New Roman" w:cs="Times New Roman"/>
              </w:rPr>
              <w:t>Сайты МКУ «УООР», образовательных организаций Олекминского района</w:t>
            </w:r>
          </w:p>
        </w:tc>
      </w:tr>
    </w:tbl>
    <w:p w:rsidR="007D23EC" w:rsidRPr="00B73434" w:rsidRDefault="007D23EC" w:rsidP="007D23EC">
      <w:pPr>
        <w:rPr>
          <w:rFonts w:ascii="Times New Roman" w:hAnsi="Times New Roman" w:cs="Times New Roman"/>
        </w:rPr>
      </w:pPr>
    </w:p>
    <w:p w:rsidR="007D23EC" w:rsidRDefault="007D23EC" w:rsidP="007D23EC">
      <w:pPr>
        <w:rPr>
          <w:rFonts w:ascii="Times New Roman" w:hAnsi="Times New Roman" w:cs="Times New Roman"/>
          <w:b/>
          <w:bCs/>
        </w:rPr>
      </w:pPr>
      <w:r w:rsidRPr="000F5B6F">
        <w:rPr>
          <w:rFonts w:ascii="Times New Roman" w:hAnsi="Times New Roman" w:cs="Times New Roman"/>
        </w:rPr>
        <w:t xml:space="preserve">                                         </w:t>
      </w:r>
      <w:r w:rsidRPr="000F5B6F">
        <w:rPr>
          <w:rFonts w:ascii="Times New Roman" w:hAnsi="Times New Roman" w:cs="Times New Roman"/>
          <w:b/>
          <w:bCs/>
        </w:rPr>
        <w:t>Трудовое, профессиональное воспитание и профессиональное самоопределение. Повышение престижа</w:t>
      </w:r>
      <w:r>
        <w:rPr>
          <w:rFonts w:ascii="Times New Roman" w:hAnsi="Times New Roman" w:cs="Times New Roman"/>
          <w:b/>
          <w:bCs/>
        </w:rPr>
        <w:t xml:space="preserve"> </w:t>
      </w:r>
    </w:p>
    <w:p w:rsidR="007D23EC" w:rsidRPr="000F5B6F" w:rsidRDefault="007D23EC" w:rsidP="007D23EC">
      <w:pPr>
        <w:rPr>
          <w:rFonts w:ascii="Times New Roman" w:hAnsi="Times New Roman" w:cs="Times New Roman"/>
        </w:rPr>
      </w:pPr>
      <w:r>
        <w:rPr>
          <w:rFonts w:ascii="Times New Roman" w:hAnsi="Times New Roman" w:cs="Times New Roman"/>
          <w:b/>
          <w:bCs/>
        </w:rPr>
        <w:t xml:space="preserve">                                                                                            профессий, связанных с воспитанием обучающихся</w:t>
      </w:r>
      <w:r w:rsidRPr="000F5B6F">
        <w:rPr>
          <w:rFonts w:ascii="Times New Roman" w:hAnsi="Times New Roman" w:cs="Times New Roman"/>
          <w:b/>
          <w:bCs/>
        </w:rPr>
        <w:br/>
      </w:r>
      <w:r>
        <w:rPr>
          <w:rFonts w:ascii="Times New Roman" w:hAnsi="Times New Roman" w:cs="Times New Roman"/>
          <w:b/>
          <w:bCs/>
        </w:rPr>
        <w:t xml:space="preserve"> </w:t>
      </w:r>
    </w:p>
    <w:tbl>
      <w:tblPr>
        <w:tblStyle w:val="ac"/>
        <w:tblW w:w="0" w:type="auto"/>
        <w:tblLook w:val="04A0" w:firstRow="1" w:lastRow="0" w:firstColumn="1" w:lastColumn="0" w:noHBand="0" w:noVBand="1"/>
      </w:tblPr>
      <w:tblGrid>
        <w:gridCol w:w="2876"/>
        <w:gridCol w:w="2993"/>
        <w:gridCol w:w="2772"/>
        <w:gridCol w:w="2524"/>
      </w:tblGrid>
      <w:tr w:rsidR="007D23EC" w:rsidTr="007D23EC">
        <w:tc>
          <w:tcPr>
            <w:tcW w:w="2876" w:type="dxa"/>
          </w:tcPr>
          <w:p w:rsidR="007D23EC" w:rsidRPr="00AC6265" w:rsidRDefault="007D23EC" w:rsidP="00674ABA">
            <w:pPr>
              <w:widowControl w:val="0"/>
              <w:tabs>
                <w:tab w:val="left" w:pos="1862"/>
              </w:tabs>
              <w:spacing w:before="100"/>
              <w:rPr>
                <w:rFonts w:ascii="Times New Roman" w:eastAsia="Times New Roman" w:hAnsi="Times New Roman" w:cs="Times New Roman"/>
              </w:rPr>
            </w:pPr>
            <w:r>
              <w:rPr>
                <w:rFonts w:ascii="Times New Roman" w:eastAsia="Times New Roman" w:hAnsi="Times New Roman" w:cs="Times New Roman"/>
              </w:rPr>
              <w:t xml:space="preserve">Развитие </w:t>
            </w:r>
            <w:r w:rsidRPr="00AC6265">
              <w:rPr>
                <w:rFonts w:ascii="Times New Roman" w:eastAsia="Times New Roman" w:hAnsi="Times New Roman" w:cs="Times New Roman"/>
              </w:rPr>
              <w:t>системы</w:t>
            </w:r>
          </w:p>
          <w:p w:rsidR="007D23EC" w:rsidRPr="00AC6265" w:rsidRDefault="007D23EC" w:rsidP="00674ABA">
            <w:pPr>
              <w:widowControl w:val="0"/>
              <w:rPr>
                <w:rFonts w:ascii="Times New Roman" w:eastAsia="Times New Roman" w:hAnsi="Times New Roman" w:cs="Times New Roman"/>
              </w:rPr>
            </w:pPr>
            <w:r w:rsidRPr="00AC6265">
              <w:rPr>
                <w:rFonts w:ascii="Times New Roman" w:eastAsia="Times New Roman" w:hAnsi="Times New Roman" w:cs="Times New Roman"/>
              </w:rPr>
              <w:t>методического сопровождения профессионального самоопределения</w:t>
            </w:r>
          </w:p>
          <w:p w:rsidR="007D23EC" w:rsidRPr="00AC6265" w:rsidRDefault="007D23EC" w:rsidP="00674ABA">
            <w:pPr>
              <w:widowControl w:val="0"/>
              <w:rPr>
                <w:rFonts w:ascii="Times New Roman" w:eastAsia="Times New Roman" w:hAnsi="Times New Roman" w:cs="Times New Roman"/>
              </w:rPr>
            </w:pPr>
            <w:r w:rsidRPr="00AC6265">
              <w:rPr>
                <w:rFonts w:ascii="Times New Roman" w:eastAsia="Times New Roman" w:hAnsi="Times New Roman" w:cs="Times New Roman"/>
              </w:rPr>
              <w:t>обучающихся, повышения престижа профессий,</w:t>
            </w:r>
          </w:p>
          <w:p w:rsidR="007D23EC" w:rsidRDefault="007D23EC" w:rsidP="00674ABA">
            <w:pPr>
              <w:rPr>
                <w:rFonts w:ascii="Times New Roman" w:hAnsi="Times New Roman" w:cs="Times New Roman"/>
              </w:rPr>
            </w:pPr>
            <w:r w:rsidRPr="00AC6265">
              <w:rPr>
                <w:rFonts w:ascii="Times New Roman" w:eastAsia="Microsoft Sans Serif" w:hAnsi="Times New Roman" w:cs="Times New Roman"/>
                <w:color w:val="000000"/>
                <w:lang w:eastAsia="ru-RU" w:bidi="ru-RU"/>
              </w:rPr>
              <w:t>связанных с воспитанием детей</w:t>
            </w:r>
          </w:p>
        </w:tc>
        <w:tc>
          <w:tcPr>
            <w:tcW w:w="2993" w:type="dxa"/>
          </w:tcPr>
          <w:p w:rsidR="007D23EC" w:rsidRDefault="007D23EC" w:rsidP="00674ABA">
            <w:pPr>
              <w:rPr>
                <w:rFonts w:ascii="Times New Roman" w:eastAsia="Times New Roman" w:hAnsi="Times New Roman" w:cs="Times New Roman"/>
              </w:rPr>
            </w:pPr>
            <w:r>
              <w:rPr>
                <w:rFonts w:ascii="Times New Roman" w:eastAsia="Times New Roman" w:hAnsi="Times New Roman" w:cs="Times New Roman"/>
              </w:rPr>
              <w:t xml:space="preserve"> Организация межведомственного  взаимодействия в системе трудового воспитания профессионального воспитания самоопределения обучающихся, в процессе повышения престижа профессий связанных с воспитанием подрастающего поколения для проведения совместных мероприятий </w:t>
            </w:r>
          </w:p>
          <w:p w:rsidR="007D23EC" w:rsidRDefault="007D23EC" w:rsidP="00674ABA">
            <w:pPr>
              <w:rPr>
                <w:rFonts w:ascii="Times New Roman" w:eastAsia="Times New Roman" w:hAnsi="Times New Roman" w:cs="Times New Roman"/>
              </w:rPr>
            </w:pPr>
          </w:p>
          <w:p w:rsidR="007D23EC" w:rsidRPr="0003479A" w:rsidRDefault="007D23EC" w:rsidP="00674ABA">
            <w:pPr>
              <w:widowControl w:val="0"/>
              <w:rPr>
                <w:rFonts w:ascii="Times New Roman" w:eastAsia="Times New Roman" w:hAnsi="Times New Roman" w:cs="Times New Roman"/>
              </w:rPr>
            </w:pPr>
            <w:r w:rsidRPr="0003479A">
              <w:rPr>
                <w:rFonts w:ascii="Times New Roman" w:eastAsia="Times New Roman" w:hAnsi="Times New Roman" w:cs="Times New Roman"/>
              </w:rPr>
              <w:t>Изучение и распространение лучших педагогических практик в области трудового воспитания, профессионального воспитания и самоопределения обучающихся, в том числе технологии «наставничества»;</w:t>
            </w:r>
          </w:p>
          <w:p w:rsidR="007D23EC" w:rsidRDefault="007D23EC" w:rsidP="00674ABA">
            <w:pPr>
              <w:rPr>
                <w:rFonts w:ascii="Times New Roman" w:hAnsi="Times New Roman" w:cs="Times New Roman"/>
              </w:rPr>
            </w:pPr>
            <w:r w:rsidRPr="0003479A">
              <w:rPr>
                <w:rFonts w:ascii="Times New Roman" w:eastAsia="Microsoft Sans Serif" w:hAnsi="Times New Roman" w:cs="Times New Roman"/>
                <w:color w:val="000000"/>
                <w:lang w:eastAsia="ru-RU" w:bidi="ru-RU"/>
              </w:rPr>
              <w:t>в области повышения престижа профессий, связанных с воспитанием детей</w:t>
            </w:r>
          </w:p>
        </w:tc>
        <w:tc>
          <w:tcPr>
            <w:tcW w:w="2772" w:type="dxa"/>
          </w:tcPr>
          <w:p w:rsidR="007D23EC" w:rsidRDefault="007D23EC" w:rsidP="00674ABA">
            <w:pPr>
              <w:rPr>
                <w:rFonts w:ascii="Times New Roman" w:hAnsi="Times New Roman" w:cs="Times New Roman"/>
              </w:rPr>
            </w:pPr>
            <w:r w:rsidRPr="002219E6">
              <w:rPr>
                <w:rFonts w:ascii="Times New Roman" w:hAnsi="Times New Roman" w:cs="Times New Roman"/>
              </w:rPr>
              <w:t>МКУ «Управление</w:t>
            </w:r>
            <w:r w:rsidRPr="002219E6">
              <w:rPr>
                <w:rFonts w:ascii="Times New Roman" w:hAnsi="Times New Roman" w:cs="Times New Roman"/>
              </w:rPr>
              <w:tab/>
              <w:t>образования Олекминского» района,</w:t>
            </w:r>
            <w:r>
              <w:rPr>
                <w:rFonts w:ascii="Times New Roman" w:hAnsi="Times New Roman" w:cs="Times New Roman"/>
              </w:rPr>
              <w:t xml:space="preserve"> </w:t>
            </w:r>
          </w:p>
          <w:p w:rsidR="007D23EC" w:rsidRDefault="007D23EC" w:rsidP="00674ABA">
            <w:pPr>
              <w:rPr>
                <w:rFonts w:ascii="Times New Roman" w:hAnsi="Times New Roman" w:cs="Times New Roman"/>
              </w:rPr>
            </w:pPr>
            <w:r>
              <w:rPr>
                <w:rFonts w:ascii="Times New Roman" w:hAnsi="Times New Roman" w:cs="Times New Roman"/>
              </w:rPr>
              <w:t>о</w:t>
            </w:r>
            <w:r w:rsidRPr="002219E6">
              <w:rPr>
                <w:rFonts w:ascii="Times New Roman" w:hAnsi="Times New Roman" w:cs="Times New Roman"/>
              </w:rPr>
              <w:t>бразовательные организации Олекминского района</w:t>
            </w:r>
          </w:p>
        </w:tc>
        <w:tc>
          <w:tcPr>
            <w:tcW w:w="2524" w:type="dxa"/>
          </w:tcPr>
          <w:p w:rsidR="007D23EC" w:rsidRDefault="007D23EC" w:rsidP="00674ABA">
            <w:pPr>
              <w:rPr>
                <w:rFonts w:ascii="Times New Roman" w:hAnsi="Times New Roman" w:cs="Times New Roman"/>
              </w:rPr>
            </w:pPr>
            <w:r>
              <w:rPr>
                <w:rFonts w:ascii="Times New Roman" w:hAnsi="Times New Roman" w:cs="Times New Roman"/>
              </w:rPr>
              <w:t>Сайты МКУ «УООР», образовательных организаций Олекминского района</w:t>
            </w:r>
          </w:p>
        </w:tc>
      </w:tr>
      <w:tr w:rsidR="007D23EC" w:rsidTr="007D23EC">
        <w:tc>
          <w:tcPr>
            <w:tcW w:w="2876" w:type="dxa"/>
          </w:tcPr>
          <w:p w:rsidR="007D23EC" w:rsidRPr="0003479A" w:rsidRDefault="007D23EC" w:rsidP="00674ABA">
            <w:pPr>
              <w:rPr>
                <w:rFonts w:ascii="Times New Roman" w:hAnsi="Times New Roman" w:cs="Times New Roman"/>
              </w:rPr>
            </w:pPr>
            <w:r w:rsidRPr="0003479A">
              <w:rPr>
                <w:rFonts w:ascii="Times New Roman" w:hAnsi="Times New Roman" w:cs="Times New Roman"/>
              </w:rPr>
              <w:t xml:space="preserve">Воспитание уважения к труду и людям труда, к трудовым достижениям, повышение престижа социально значимых </w:t>
            </w:r>
            <w:r w:rsidRPr="0003479A">
              <w:rPr>
                <w:rFonts w:ascii="Times New Roman" w:hAnsi="Times New Roman" w:cs="Times New Roman"/>
              </w:rPr>
              <w:lastRenderedPageBreak/>
              <w:t>профессий, профессий, связанных с воспитанием детей, создание атмосферы уважения к труду</w:t>
            </w:r>
          </w:p>
        </w:tc>
        <w:tc>
          <w:tcPr>
            <w:tcW w:w="2993" w:type="dxa"/>
          </w:tcPr>
          <w:p w:rsidR="007D23EC" w:rsidRPr="00912AFA" w:rsidRDefault="007D23EC" w:rsidP="00674ABA">
            <w:pPr>
              <w:rPr>
                <w:rFonts w:ascii="Times New Roman" w:hAnsi="Times New Roman" w:cs="Times New Roman"/>
              </w:rPr>
            </w:pPr>
            <w:r w:rsidRPr="00912AFA">
              <w:rPr>
                <w:rFonts w:ascii="Times New Roman" w:hAnsi="Times New Roman" w:cs="Times New Roman"/>
              </w:rPr>
              <w:lastRenderedPageBreak/>
              <w:t xml:space="preserve">Проведение массовых мероприятий, направленных на формирование уважительного отношения к труду, трудовым </w:t>
            </w:r>
            <w:r w:rsidRPr="00912AFA">
              <w:rPr>
                <w:rFonts w:ascii="Times New Roman" w:hAnsi="Times New Roman" w:cs="Times New Roman"/>
              </w:rPr>
              <w:lastRenderedPageBreak/>
              <w:t>достижениям: встречи с ветеранами и передовиками труда, праздники труда</w:t>
            </w:r>
          </w:p>
        </w:tc>
        <w:tc>
          <w:tcPr>
            <w:tcW w:w="2772" w:type="dxa"/>
          </w:tcPr>
          <w:p w:rsidR="007D23EC" w:rsidRDefault="007D23EC" w:rsidP="00674ABA">
            <w:pPr>
              <w:rPr>
                <w:rFonts w:ascii="Times New Roman" w:hAnsi="Times New Roman" w:cs="Times New Roman"/>
              </w:rPr>
            </w:pPr>
            <w:r w:rsidRPr="002219E6">
              <w:rPr>
                <w:rFonts w:ascii="Times New Roman" w:hAnsi="Times New Roman" w:cs="Times New Roman"/>
              </w:rPr>
              <w:lastRenderedPageBreak/>
              <w:t>МКУ «Управление</w:t>
            </w:r>
            <w:r w:rsidRPr="002219E6">
              <w:rPr>
                <w:rFonts w:ascii="Times New Roman" w:hAnsi="Times New Roman" w:cs="Times New Roman"/>
              </w:rPr>
              <w:tab/>
              <w:t>образования Олекминского» района,</w:t>
            </w:r>
            <w:r>
              <w:rPr>
                <w:rFonts w:ascii="Times New Roman" w:hAnsi="Times New Roman" w:cs="Times New Roman"/>
              </w:rPr>
              <w:t xml:space="preserve"> </w:t>
            </w:r>
          </w:p>
          <w:p w:rsidR="007D23EC" w:rsidRDefault="007D23EC" w:rsidP="00674ABA">
            <w:pPr>
              <w:rPr>
                <w:rFonts w:ascii="Times New Roman" w:hAnsi="Times New Roman" w:cs="Times New Roman"/>
              </w:rPr>
            </w:pPr>
            <w:r>
              <w:rPr>
                <w:rFonts w:ascii="Times New Roman" w:hAnsi="Times New Roman" w:cs="Times New Roman"/>
              </w:rPr>
              <w:t>о</w:t>
            </w:r>
            <w:r w:rsidRPr="002219E6">
              <w:rPr>
                <w:rFonts w:ascii="Times New Roman" w:hAnsi="Times New Roman" w:cs="Times New Roman"/>
              </w:rPr>
              <w:t xml:space="preserve">бразовательные организации </w:t>
            </w:r>
            <w:r w:rsidRPr="002219E6">
              <w:rPr>
                <w:rFonts w:ascii="Times New Roman" w:hAnsi="Times New Roman" w:cs="Times New Roman"/>
              </w:rPr>
              <w:lastRenderedPageBreak/>
              <w:t>Олекминского района</w:t>
            </w:r>
          </w:p>
        </w:tc>
        <w:tc>
          <w:tcPr>
            <w:tcW w:w="2524" w:type="dxa"/>
          </w:tcPr>
          <w:p w:rsidR="007D23EC" w:rsidRDefault="007D23EC" w:rsidP="00674ABA">
            <w:pPr>
              <w:rPr>
                <w:rFonts w:ascii="Times New Roman" w:hAnsi="Times New Roman" w:cs="Times New Roman"/>
              </w:rPr>
            </w:pPr>
            <w:r>
              <w:rPr>
                <w:rFonts w:ascii="Times New Roman" w:hAnsi="Times New Roman" w:cs="Times New Roman"/>
              </w:rPr>
              <w:lastRenderedPageBreak/>
              <w:t>Сайты МКУ «УООР», образовательных организаций Олекминского района</w:t>
            </w:r>
          </w:p>
        </w:tc>
      </w:tr>
      <w:tr w:rsidR="007D23EC" w:rsidTr="007D23EC">
        <w:tc>
          <w:tcPr>
            <w:tcW w:w="2876" w:type="dxa"/>
          </w:tcPr>
          <w:p w:rsidR="007D23EC" w:rsidRDefault="007D23EC" w:rsidP="00674ABA">
            <w:pPr>
              <w:rPr>
                <w:rFonts w:ascii="Times New Roman" w:hAnsi="Times New Roman" w:cs="Times New Roman"/>
              </w:rPr>
            </w:pPr>
            <w:r w:rsidRPr="00912AFA">
              <w:rPr>
                <w:rFonts w:ascii="Times New Roman" w:hAnsi="Times New Roman" w:cs="Times New Roman"/>
              </w:rPr>
              <w:lastRenderedPageBreak/>
              <w:t xml:space="preserve">Формирование умений и навыков самообслуживание, добросовестного ответственного и творческого отношения к различным видам трудовой деятельности </w:t>
            </w:r>
            <w:r>
              <w:rPr>
                <w:rFonts w:ascii="Times New Roman" w:hAnsi="Times New Roman" w:cs="Times New Roman"/>
              </w:rPr>
              <w:t xml:space="preserve"> </w:t>
            </w:r>
            <w:r w:rsidRPr="00912AFA">
              <w:rPr>
                <w:rFonts w:ascii="Times New Roman" w:hAnsi="Times New Roman" w:cs="Times New Roman"/>
              </w:rPr>
              <w:t xml:space="preserve"> включая обучение и выполнение обязанностей домашнего труда</w:t>
            </w:r>
            <w:r w:rsidRPr="00E74969">
              <w:t>.</w:t>
            </w:r>
          </w:p>
        </w:tc>
        <w:tc>
          <w:tcPr>
            <w:tcW w:w="2993" w:type="dxa"/>
          </w:tcPr>
          <w:p w:rsidR="007D23EC" w:rsidRPr="00912AFA" w:rsidRDefault="007D23EC" w:rsidP="00674ABA">
            <w:pPr>
              <w:rPr>
                <w:rFonts w:ascii="Times New Roman" w:hAnsi="Times New Roman" w:cs="Times New Roman"/>
              </w:rPr>
            </w:pPr>
            <w:r w:rsidRPr="00912AFA">
              <w:rPr>
                <w:rFonts w:ascii="Times New Roman" w:hAnsi="Times New Roman" w:cs="Times New Roman"/>
              </w:rPr>
              <w:t>Организация и проведение дежурств в школе, субботников, трудовых акций, трудовых десантов.</w:t>
            </w:r>
          </w:p>
          <w:p w:rsidR="007D23EC" w:rsidRPr="00912AFA" w:rsidRDefault="007D23EC" w:rsidP="00674ABA">
            <w:pPr>
              <w:widowControl w:val="0"/>
              <w:spacing w:before="100"/>
              <w:rPr>
                <w:rFonts w:ascii="Times New Roman" w:eastAsia="Times New Roman" w:hAnsi="Times New Roman" w:cs="Times New Roman"/>
              </w:rPr>
            </w:pPr>
            <w:r w:rsidRPr="00912AFA">
              <w:rPr>
                <w:rFonts w:ascii="Times New Roman" w:eastAsia="Times New Roman" w:hAnsi="Times New Roman" w:cs="Times New Roman"/>
              </w:rPr>
              <w:t>Организация летней трудовой практики, помощь подростком в трудоустройстве в летнее время и др.</w:t>
            </w:r>
          </w:p>
          <w:p w:rsidR="007D23EC" w:rsidRDefault="007D23EC" w:rsidP="00674ABA">
            <w:pPr>
              <w:rPr>
                <w:rFonts w:ascii="Times New Roman" w:hAnsi="Times New Roman" w:cs="Times New Roman"/>
              </w:rPr>
            </w:pPr>
            <w:r w:rsidRPr="00912AFA">
              <w:rPr>
                <w:rFonts w:ascii="Times New Roman" w:eastAsia="Microsoft Sans Serif" w:hAnsi="Times New Roman" w:cs="Times New Roman"/>
                <w:color w:val="000000"/>
                <w:lang w:eastAsia="ru-RU" w:bidi="ru-RU"/>
              </w:rPr>
              <w:t>Привлечение родителей к формированию и развитию у детей навыков трудолюбия, самообслуживания</w:t>
            </w:r>
          </w:p>
        </w:tc>
        <w:tc>
          <w:tcPr>
            <w:tcW w:w="2772" w:type="dxa"/>
          </w:tcPr>
          <w:p w:rsidR="007D23EC" w:rsidRDefault="007D23EC" w:rsidP="00674ABA">
            <w:pPr>
              <w:rPr>
                <w:rFonts w:ascii="Times New Roman" w:hAnsi="Times New Roman" w:cs="Times New Roman"/>
              </w:rPr>
            </w:pPr>
            <w:r w:rsidRPr="002219E6">
              <w:rPr>
                <w:rFonts w:ascii="Times New Roman" w:hAnsi="Times New Roman" w:cs="Times New Roman"/>
              </w:rPr>
              <w:t>МКУ «Управление</w:t>
            </w:r>
            <w:r w:rsidRPr="002219E6">
              <w:rPr>
                <w:rFonts w:ascii="Times New Roman" w:hAnsi="Times New Roman" w:cs="Times New Roman"/>
              </w:rPr>
              <w:tab/>
              <w:t>образования Олекминского» района,</w:t>
            </w:r>
            <w:r>
              <w:rPr>
                <w:rFonts w:ascii="Times New Roman" w:hAnsi="Times New Roman" w:cs="Times New Roman"/>
              </w:rPr>
              <w:t xml:space="preserve"> </w:t>
            </w:r>
          </w:p>
          <w:p w:rsidR="007D23EC" w:rsidRDefault="007D23EC" w:rsidP="00674ABA">
            <w:pPr>
              <w:rPr>
                <w:rFonts w:ascii="Times New Roman" w:hAnsi="Times New Roman" w:cs="Times New Roman"/>
              </w:rPr>
            </w:pPr>
            <w:r>
              <w:rPr>
                <w:rFonts w:ascii="Times New Roman" w:hAnsi="Times New Roman" w:cs="Times New Roman"/>
              </w:rPr>
              <w:t>о</w:t>
            </w:r>
            <w:r w:rsidRPr="002219E6">
              <w:rPr>
                <w:rFonts w:ascii="Times New Roman" w:hAnsi="Times New Roman" w:cs="Times New Roman"/>
              </w:rPr>
              <w:t>бразовательные организации Олекминского района</w:t>
            </w:r>
          </w:p>
        </w:tc>
        <w:tc>
          <w:tcPr>
            <w:tcW w:w="2524" w:type="dxa"/>
          </w:tcPr>
          <w:p w:rsidR="007D23EC" w:rsidRDefault="007D23EC" w:rsidP="00674ABA">
            <w:pPr>
              <w:rPr>
                <w:rFonts w:ascii="Times New Roman" w:hAnsi="Times New Roman" w:cs="Times New Roman"/>
              </w:rPr>
            </w:pPr>
            <w:r>
              <w:rPr>
                <w:rFonts w:ascii="Times New Roman" w:hAnsi="Times New Roman" w:cs="Times New Roman"/>
              </w:rPr>
              <w:t>Сайты МКУ «УООР», образовательных организаций Олекминского района</w:t>
            </w:r>
          </w:p>
        </w:tc>
      </w:tr>
      <w:tr w:rsidR="007D23EC" w:rsidTr="007D23EC">
        <w:tc>
          <w:tcPr>
            <w:tcW w:w="2876" w:type="dxa"/>
          </w:tcPr>
          <w:p w:rsidR="007D23EC" w:rsidRPr="00912AFA" w:rsidRDefault="007D23EC" w:rsidP="00674ABA">
            <w:pPr>
              <w:rPr>
                <w:rFonts w:ascii="Times New Roman" w:hAnsi="Times New Roman" w:cs="Times New Roman"/>
              </w:rPr>
            </w:pPr>
            <w:r w:rsidRPr="00912AFA">
              <w:rPr>
                <w:rFonts w:ascii="Times New Roman" w:hAnsi="Times New Roman" w:cs="Times New Roman"/>
              </w:rPr>
              <w:t>Развитие навыков совместной работы, умения работать самостоятельно, мобилизуя необходимые ресурсы, оценивая смысл и последствия своих действий</w:t>
            </w:r>
          </w:p>
        </w:tc>
        <w:tc>
          <w:tcPr>
            <w:tcW w:w="2993" w:type="dxa"/>
          </w:tcPr>
          <w:p w:rsidR="007D23EC" w:rsidRPr="00912AFA" w:rsidRDefault="007D23EC" w:rsidP="00674ABA">
            <w:pPr>
              <w:rPr>
                <w:rFonts w:ascii="Times New Roman" w:hAnsi="Times New Roman" w:cs="Times New Roman"/>
              </w:rPr>
            </w:pPr>
            <w:r w:rsidRPr="00912AFA">
              <w:rPr>
                <w:rFonts w:ascii="Times New Roman" w:hAnsi="Times New Roman" w:cs="Times New Roman"/>
              </w:rPr>
              <w:t>Реализация программ внеурочной деятельности, дополнительных общеобразовательных программ</w:t>
            </w:r>
          </w:p>
        </w:tc>
        <w:tc>
          <w:tcPr>
            <w:tcW w:w="2772" w:type="dxa"/>
          </w:tcPr>
          <w:p w:rsidR="007D23EC" w:rsidRDefault="007D23EC" w:rsidP="00674ABA">
            <w:pPr>
              <w:rPr>
                <w:rFonts w:ascii="Times New Roman" w:hAnsi="Times New Roman" w:cs="Times New Roman"/>
              </w:rPr>
            </w:pPr>
            <w:r>
              <w:rPr>
                <w:rFonts w:ascii="Times New Roman" w:hAnsi="Times New Roman" w:cs="Times New Roman"/>
              </w:rPr>
              <w:t>О</w:t>
            </w:r>
            <w:r w:rsidRPr="002219E6">
              <w:rPr>
                <w:rFonts w:ascii="Times New Roman" w:hAnsi="Times New Roman" w:cs="Times New Roman"/>
              </w:rPr>
              <w:t>бразовательные организации Олекминского района</w:t>
            </w:r>
          </w:p>
        </w:tc>
        <w:tc>
          <w:tcPr>
            <w:tcW w:w="2524" w:type="dxa"/>
          </w:tcPr>
          <w:p w:rsidR="007D23EC" w:rsidRDefault="007D23EC" w:rsidP="00674ABA">
            <w:pPr>
              <w:rPr>
                <w:rFonts w:ascii="Times New Roman" w:hAnsi="Times New Roman" w:cs="Times New Roman"/>
              </w:rPr>
            </w:pPr>
            <w:r>
              <w:rPr>
                <w:rFonts w:ascii="Times New Roman" w:hAnsi="Times New Roman" w:cs="Times New Roman"/>
              </w:rPr>
              <w:t xml:space="preserve">Сайты образовательных организаций </w:t>
            </w:r>
            <w:r w:rsidRPr="002219E6">
              <w:rPr>
                <w:rFonts w:ascii="Times New Roman" w:hAnsi="Times New Roman" w:cs="Times New Roman"/>
              </w:rPr>
              <w:t>Олекминского района</w:t>
            </w:r>
          </w:p>
        </w:tc>
      </w:tr>
      <w:tr w:rsidR="007D23EC" w:rsidTr="007D23EC">
        <w:tc>
          <w:tcPr>
            <w:tcW w:w="2876" w:type="dxa"/>
          </w:tcPr>
          <w:p w:rsidR="007D23EC" w:rsidRPr="00DE7927" w:rsidRDefault="007D23EC" w:rsidP="00674ABA">
            <w:pPr>
              <w:widowControl w:val="0"/>
              <w:rPr>
                <w:rFonts w:ascii="Times New Roman" w:eastAsia="Times New Roman" w:hAnsi="Times New Roman" w:cs="Times New Roman"/>
              </w:rPr>
            </w:pPr>
            <w:r w:rsidRPr="00DE7927">
              <w:rPr>
                <w:rFonts w:ascii="Times New Roman" w:eastAsia="Times New Roman" w:hAnsi="Times New Roman" w:cs="Times New Roman"/>
              </w:rPr>
              <w:t>Формирование у обучающихся умения выполнять осознанный выбор профессиональной деятельности на основе самооценки своих качеств и в соответствии со своими интересами и потребностями;</w:t>
            </w:r>
          </w:p>
          <w:p w:rsidR="007D23EC" w:rsidRDefault="007D23EC" w:rsidP="00674ABA">
            <w:pPr>
              <w:rPr>
                <w:rFonts w:ascii="Times New Roman" w:hAnsi="Times New Roman" w:cs="Times New Roman"/>
              </w:rPr>
            </w:pPr>
            <w:r w:rsidRPr="00DE7927">
              <w:rPr>
                <w:rFonts w:ascii="Times New Roman" w:eastAsia="Microsoft Sans Serif" w:hAnsi="Times New Roman" w:cs="Times New Roman"/>
                <w:color w:val="000000"/>
                <w:lang w:eastAsia="ru-RU" w:bidi="ru-RU"/>
              </w:rPr>
              <w:t>формирование у обучающихся активного и ответственного отношения</w:t>
            </w:r>
          </w:p>
        </w:tc>
        <w:tc>
          <w:tcPr>
            <w:tcW w:w="2993" w:type="dxa"/>
          </w:tcPr>
          <w:p w:rsidR="007D23EC" w:rsidRDefault="007D23EC" w:rsidP="00674ABA">
            <w:pPr>
              <w:rPr>
                <w:rFonts w:ascii="Times New Roman" w:hAnsi="Times New Roman" w:cs="Times New Roman"/>
              </w:rPr>
            </w:pPr>
            <w:r w:rsidRPr="00DE7927">
              <w:rPr>
                <w:rFonts w:ascii="Times New Roman" w:hAnsi="Times New Roman" w:cs="Times New Roman"/>
              </w:rPr>
              <w:t>Реализация проектов и программ по формированию у обучающихся осознанного выбора профессиональной деятельности в соответствии со своими интересами и потребностями</w:t>
            </w:r>
          </w:p>
          <w:p w:rsidR="007D23EC" w:rsidRDefault="007D23EC" w:rsidP="00674ABA">
            <w:pPr>
              <w:rPr>
                <w:rFonts w:ascii="Times New Roman" w:hAnsi="Times New Roman" w:cs="Times New Roman"/>
              </w:rPr>
            </w:pPr>
          </w:p>
          <w:p w:rsidR="007D23EC" w:rsidRPr="00E16409" w:rsidRDefault="007D23EC" w:rsidP="00674ABA">
            <w:pPr>
              <w:rPr>
                <w:rFonts w:ascii="Times New Roman" w:hAnsi="Times New Roman" w:cs="Times New Roman"/>
              </w:rPr>
            </w:pPr>
            <w:r w:rsidRPr="00E16409">
              <w:rPr>
                <w:rFonts w:ascii="Times New Roman" w:hAnsi="Times New Roman" w:cs="Times New Roman"/>
              </w:rPr>
              <w:t>Проведение конкурсов и иных мероприятий трудовой и профессиональной направленности. Расширение спектра мероприятий в рамках конкурсного</w:t>
            </w:r>
            <w:r w:rsidRPr="00E16409">
              <w:rPr>
                <w:rFonts w:ascii="Times New Roman" w:hAnsi="Times New Roman" w:cs="Times New Roman"/>
              </w:rPr>
              <w:tab/>
              <w:t xml:space="preserve">движения </w:t>
            </w:r>
            <w:r>
              <w:rPr>
                <w:rFonts w:ascii="Times New Roman" w:hAnsi="Times New Roman" w:cs="Times New Roman"/>
              </w:rPr>
              <w:t>по повышению профессионально мастерства педагогов и обучающихся.</w:t>
            </w:r>
          </w:p>
        </w:tc>
        <w:tc>
          <w:tcPr>
            <w:tcW w:w="2772" w:type="dxa"/>
          </w:tcPr>
          <w:p w:rsidR="007D23EC" w:rsidRDefault="007D23EC" w:rsidP="00674ABA">
            <w:pPr>
              <w:rPr>
                <w:rFonts w:ascii="Times New Roman" w:hAnsi="Times New Roman" w:cs="Times New Roman"/>
              </w:rPr>
            </w:pPr>
            <w:r w:rsidRPr="002219E6">
              <w:rPr>
                <w:rFonts w:ascii="Times New Roman" w:hAnsi="Times New Roman" w:cs="Times New Roman"/>
              </w:rPr>
              <w:t>МКУ «Управление</w:t>
            </w:r>
            <w:r w:rsidRPr="002219E6">
              <w:rPr>
                <w:rFonts w:ascii="Times New Roman" w:hAnsi="Times New Roman" w:cs="Times New Roman"/>
              </w:rPr>
              <w:tab/>
              <w:t>образования Олекминского» района,</w:t>
            </w:r>
            <w:r>
              <w:rPr>
                <w:rFonts w:ascii="Times New Roman" w:hAnsi="Times New Roman" w:cs="Times New Roman"/>
              </w:rPr>
              <w:t xml:space="preserve"> </w:t>
            </w:r>
          </w:p>
          <w:p w:rsidR="007D23EC" w:rsidRDefault="007D23EC" w:rsidP="00674ABA">
            <w:pPr>
              <w:rPr>
                <w:rFonts w:ascii="Times New Roman" w:hAnsi="Times New Roman" w:cs="Times New Roman"/>
              </w:rPr>
            </w:pPr>
            <w:r>
              <w:rPr>
                <w:rFonts w:ascii="Times New Roman" w:hAnsi="Times New Roman" w:cs="Times New Roman"/>
              </w:rPr>
              <w:t>о</w:t>
            </w:r>
            <w:r w:rsidRPr="002219E6">
              <w:rPr>
                <w:rFonts w:ascii="Times New Roman" w:hAnsi="Times New Roman" w:cs="Times New Roman"/>
              </w:rPr>
              <w:t>бразовательные организации Олекминского района</w:t>
            </w:r>
          </w:p>
        </w:tc>
        <w:tc>
          <w:tcPr>
            <w:tcW w:w="2524" w:type="dxa"/>
          </w:tcPr>
          <w:p w:rsidR="007D23EC" w:rsidRDefault="007D23EC" w:rsidP="00674ABA">
            <w:pPr>
              <w:rPr>
                <w:rFonts w:ascii="Times New Roman" w:hAnsi="Times New Roman" w:cs="Times New Roman"/>
              </w:rPr>
            </w:pPr>
            <w:r>
              <w:rPr>
                <w:rFonts w:ascii="Times New Roman" w:hAnsi="Times New Roman" w:cs="Times New Roman"/>
              </w:rPr>
              <w:t>Сайты МКУ «УООР», образовательных организаций Олекминского района</w:t>
            </w:r>
          </w:p>
        </w:tc>
      </w:tr>
    </w:tbl>
    <w:p w:rsidR="007D23EC" w:rsidRDefault="007D23EC" w:rsidP="007D23EC">
      <w:pPr>
        <w:rPr>
          <w:rFonts w:ascii="Times New Roman" w:hAnsi="Times New Roman" w:cs="Times New Roman"/>
        </w:rPr>
      </w:pPr>
    </w:p>
    <w:p w:rsidR="007D23EC" w:rsidRDefault="007D23EC" w:rsidP="007D23EC">
      <w:pPr>
        <w:rPr>
          <w:rFonts w:ascii="Times New Roman" w:hAnsi="Times New Roman" w:cs="Times New Roman"/>
          <w:b/>
        </w:rPr>
      </w:pPr>
      <w:r>
        <w:rPr>
          <w:rFonts w:ascii="Times New Roman" w:hAnsi="Times New Roman" w:cs="Times New Roman"/>
        </w:rPr>
        <w:t xml:space="preserve">                                                                                           </w:t>
      </w:r>
      <w:r w:rsidRPr="00E83051">
        <w:rPr>
          <w:rFonts w:ascii="Times New Roman" w:hAnsi="Times New Roman" w:cs="Times New Roman"/>
          <w:b/>
        </w:rPr>
        <w:t xml:space="preserve">Экологическое воспитание </w:t>
      </w:r>
    </w:p>
    <w:tbl>
      <w:tblPr>
        <w:tblStyle w:val="ac"/>
        <w:tblW w:w="0" w:type="auto"/>
        <w:tblLook w:val="04A0" w:firstRow="1" w:lastRow="0" w:firstColumn="1" w:lastColumn="0" w:noHBand="0" w:noVBand="1"/>
      </w:tblPr>
      <w:tblGrid>
        <w:gridCol w:w="2936"/>
        <w:gridCol w:w="2872"/>
        <w:gridCol w:w="2791"/>
        <w:gridCol w:w="2566"/>
      </w:tblGrid>
      <w:tr w:rsidR="007D23EC" w:rsidTr="007D23EC">
        <w:tc>
          <w:tcPr>
            <w:tcW w:w="2936" w:type="dxa"/>
          </w:tcPr>
          <w:p w:rsidR="007D23EC" w:rsidRPr="00E83051" w:rsidRDefault="007D23EC" w:rsidP="00674ABA">
            <w:pPr>
              <w:rPr>
                <w:rFonts w:ascii="Times New Roman" w:hAnsi="Times New Roman" w:cs="Times New Roman"/>
                <w:b/>
              </w:rPr>
            </w:pPr>
            <w:r w:rsidRPr="00E83051">
              <w:rPr>
                <w:rFonts w:ascii="Times New Roman" w:hAnsi="Times New Roman" w:cs="Times New Roman"/>
              </w:rPr>
              <w:t>Воспитание ценностного отношения к природе, окружающей среде</w:t>
            </w:r>
          </w:p>
        </w:tc>
        <w:tc>
          <w:tcPr>
            <w:tcW w:w="2872" w:type="dxa"/>
          </w:tcPr>
          <w:p w:rsidR="007D23EC" w:rsidRPr="00DE6706" w:rsidRDefault="007D23EC" w:rsidP="00674ABA">
            <w:pPr>
              <w:rPr>
                <w:rFonts w:ascii="Times New Roman" w:hAnsi="Times New Roman" w:cs="Times New Roman"/>
                <w:b/>
              </w:rPr>
            </w:pPr>
            <w:r w:rsidRPr="00DE6706">
              <w:rPr>
                <w:rFonts w:ascii="Times New Roman" w:hAnsi="Times New Roman" w:cs="Times New Roman"/>
              </w:rPr>
              <w:t xml:space="preserve">Реализация проектов </w:t>
            </w:r>
            <w:r>
              <w:rPr>
                <w:rFonts w:ascii="Times New Roman" w:hAnsi="Times New Roman" w:cs="Times New Roman"/>
              </w:rPr>
              <w:t xml:space="preserve">и программ для учащихся </w:t>
            </w:r>
            <w:r w:rsidRPr="00DE6706">
              <w:rPr>
                <w:rFonts w:ascii="Times New Roman" w:hAnsi="Times New Roman" w:cs="Times New Roman"/>
              </w:rPr>
              <w:t>в области краеведения и изучения родного края, в том числе дополнительных общеразвивающих</w:t>
            </w:r>
            <w:r w:rsidRPr="00DE6706">
              <w:rPr>
                <w:rFonts w:ascii="Times New Roman" w:hAnsi="Times New Roman" w:cs="Times New Roman"/>
              </w:rPr>
              <w:tab/>
              <w:t xml:space="preserve">программ </w:t>
            </w:r>
            <w:r>
              <w:rPr>
                <w:rFonts w:ascii="Times New Roman" w:hAnsi="Times New Roman" w:cs="Times New Roman"/>
              </w:rPr>
              <w:t xml:space="preserve"> туристко краеведческой направленности. </w:t>
            </w:r>
          </w:p>
        </w:tc>
        <w:tc>
          <w:tcPr>
            <w:tcW w:w="2791" w:type="dxa"/>
          </w:tcPr>
          <w:p w:rsidR="007D23EC" w:rsidRDefault="007D23EC" w:rsidP="00674ABA">
            <w:pPr>
              <w:rPr>
                <w:rFonts w:ascii="Times New Roman" w:hAnsi="Times New Roman" w:cs="Times New Roman"/>
              </w:rPr>
            </w:pPr>
            <w:r w:rsidRPr="002219E6">
              <w:rPr>
                <w:rFonts w:ascii="Times New Roman" w:hAnsi="Times New Roman" w:cs="Times New Roman"/>
              </w:rPr>
              <w:t>МКУ «Управление</w:t>
            </w:r>
            <w:r w:rsidRPr="002219E6">
              <w:rPr>
                <w:rFonts w:ascii="Times New Roman" w:hAnsi="Times New Roman" w:cs="Times New Roman"/>
              </w:rPr>
              <w:tab/>
              <w:t>образования Олекминского» района,</w:t>
            </w:r>
            <w:r>
              <w:rPr>
                <w:rFonts w:ascii="Times New Roman" w:hAnsi="Times New Roman" w:cs="Times New Roman"/>
              </w:rPr>
              <w:t xml:space="preserve"> </w:t>
            </w:r>
          </w:p>
          <w:p w:rsidR="007D23EC" w:rsidRDefault="007D23EC" w:rsidP="00674ABA">
            <w:pPr>
              <w:rPr>
                <w:rFonts w:ascii="Times New Roman" w:hAnsi="Times New Roman" w:cs="Times New Roman"/>
                <w:b/>
              </w:rPr>
            </w:pPr>
            <w:r>
              <w:rPr>
                <w:rFonts w:ascii="Times New Roman" w:hAnsi="Times New Roman" w:cs="Times New Roman"/>
              </w:rPr>
              <w:t>о</w:t>
            </w:r>
            <w:r w:rsidRPr="002219E6">
              <w:rPr>
                <w:rFonts w:ascii="Times New Roman" w:hAnsi="Times New Roman" w:cs="Times New Roman"/>
              </w:rPr>
              <w:t>бразовательные организации Олекминского района</w:t>
            </w:r>
            <w:r>
              <w:rPr>
                <w:rFonts w:ascii="Times New Roman" w:hAnsi="Times New Roman" w:cs="Times New Roman"/>
              </w:rPr>
              <w:t xml:space="preserve">, </w:t>
            </w:r>
            <w:r w:rsidR="00904EED">
              <w:rPr>
                <w:rFonts w:ascii="Times New Roman" w:hAnsi="Times New Roman" w:cs="Times New Roman"/>
              </w:rPr>
              <w:t>МБОУ «</w:t>
            </w:r>
            <w:r>
              <w:rPr>
                <w:rFonts w:ascii="Times New Roman" w:hAnsi="Times New Roman" w:cs="Times New Roman"/>
              </w:rPr>
              <w:t>ЦТРиГОШ</w:t>
            </w:r>
            <w:r w:rsidR="00904EED">
              <w:rPr>
                <w:rFonts w:ascii="Times New Roman" w:hAnsi="Times New Roman" w:cs="Times New Roman"/>
              </w:rPr>
              <w:t>»</w:t>
            </w:r>
            <w:r>
              <w:rPr>
                <w:rFonts w:ascii="Times New Roman" w:hAnsi="Times New Roman" w:cs="Times New Roman"/>
              </w:rPr>
              <w:t>,</w:t>
            </w:r>
            <w:r w:rsidR="00904EED">
              <w:rPr>
                <w:rFonts w:ascii="Times New Roman" w:hAnsi="Times New Roman" w:cs="Times New Roman"/>
              </w:rPr>
              <w:t xml:space="preserve"> МБОУ </w:t>
            </w:r>
            <w:r>
              <w:rPr>
                <w:rFonts w:ascii="Times New Roman" w:hAnsi="Times New Roman" w:cs="Times New Roman"/>
              </w:rPr>
              <w:t xml:space="preserve"> </w:t>
            </w:r>
            <w:r w:rsidR="00904EED">
              <w:rPr>
                <w:rFonts w:ascii="Times New Roman" w:hAnsi="Times New Roman" w:cs="Times New Roman"/>
              </w:rPr>
              <w:t>«</w:t>
            </w:r>
            <w:r>
              <w:rPr>
                <w:rFonts w:ascii="Times New Roman" w:hAnsi="Times New Roman" w:cs="Times New Roman"/>
              </w:rPr>
              <w:t>РДЮЦ</w:t>
            </w:r>
            <w:r w:rsidR="00904EED">
              <w:rPr>
                <w:rFonts w:ascii="Times New Roman" w:hAnsi="Times New Roman" w:cs="Times New Roman"/>
              </w:rPr>
              <w:t>»</w:t>
            </w:r>
          </w:p>
        </w:tc>
        <w:tc>
          <w:tcPr>
            <w:tcW w:w="2566" w:type="dxa"/>
          </w:tcPr>
          <w:p w:rsidR="007D23EC" w:rsidRDefault="007D23EC" w:rsidP="00674ABA">
            <w:pPr>
              <w:rPr>
                <w:rFonts w:ascii="Times New Roman" w:hAnsi="Times New Roman" w:cs="Times New Roman"/>
                <w:b/>
              </w:rPr>
            </w:pPr>
            <w:r>
              <w:rPr>
                <w:rFonts w:ascii="Times New Roman" w:hAnsi="Times New Roman" w:cs="Times New Roman"/>
              </w:rPr>
              <w:t xml:space="preserve">Сайты МКУ «УООР», образовательных организаций Олекминского района </w:t>
            </w:r>
            <w:r w:rsidR="00904EED">
              <w:rPr>
                <w:rFonts w:ascii="Times New Roman" w:hAnsi="Times New Roman" w:cs="Times New Roman"/>
              </w:rPr>
              <w:t>МБОУ «</w:t>
            </w:r>
            <w:r>
              <w:rPr>
                <w:rFonts w:ascii="Times New Roman" w:hAnsi="Times New Roman" w:cs="Times New Roman"/>
              </w:rPr>
              <w:t>ЦТРиГОШ</w:t>
            </w:r>
            <w:r w:rsidR="00904EED">
              <w:rPr>
                <w:rFonts w:ascii="Times New Roman" w:hAnsi="Times New Roman" w:cs="Times New Roman"/>
              </w:rPr>
              <w:t>»</w:t>
            </w:r>
            <w:r>
              <w:rPr>
                <w:rFonts w:ascii="Times New Roman" w:hAnsi="Times New Roman" w:cs="Times New Roman"/>
              </w:rPr>
              <w:t xml:space="preserve">, </w:t>
            </w:r>
            <w:r w:rsidR="00904EED">
              <w:rPr>
                <w:rFonts w:ascii="Times New Roman" w:hAnsi="Times New Roman" w:cs="Times New Roman"/>
              </w:rPr>
              <w:t>МБОУ «</w:t>
            </w:r>
            <w:r>
              <w:rPr>
                <w:rFonts w:ascii="Times New Roman" w:hAnsi="Times New Roman" w:cs="Times New Roman"/>
              </w:rPr>
              <w:t>РДЮЦ</w:t>
            </w:r>
            <w:r w:rsidR="00904EED">
              <w:rPr>
                <w:rFonts w:ascii="Times New Roman" w:hAnsi="Times New Roman" w:cs="Times New Roman"/>
              </w:rPr>
              <w:t>»</w:t>
            </w:r>
            <w:r>
              <w:rPr>
                <w:rFonts w:ascii="Times New Roman" w:hAnsi="Times New Roman" w:cs="Times New Roman"/>
              </w:rPr>
              <w:t>.</w:t>
            </w:r>
          </w:p>
        </w:tc>
      </w:tr>
      <w:tr w:rsidR="007D23EC" w:rsidTr="007D23EC">
        <w:tc>
          <w:tcPr>
            <w:tcW w:w="2936" w:type="dxa"/>
          </w:tcPr>
          <w:p w:rsidR="007D23EC" w:rsidRPr="00E83051" w:rsidRDefault="007D23EC" w:rsidP="00674ABA">
            <w:pPr>
              <w:widowControl w:val="0"/>
              <w:tabs>
                <w:tab w:val="left" w:pos="1301"/>
                <w:tab w:val="left" w:pos="2765"/>
              </w:tabs>
              <w:spacing w:before="100"/>
              <w:rPr>
                <w:rFonts w:ascii="Times New Roman" w:eastAsia="Times New Roman" w:hAnsi="Times New Roman" w:cs="Times New Roman"/>
              </w:rPr>
            </w:pPr>
            <w:r w:rsidRPr="00E83051">
              <w:rPr>
                <w:rFonts w:ascii="Times New Roman" w:eastAsia="Times New Roman" w:hAnsi="Times New Roman" w:cs="Times New Roman"/>
              </w:rPr>
              <w:t xml:space="preserve">Воспитание гражданственности, </w:t>
            </w:r>
            <w:r>
              <w:rPr>
                <w:rFonts w:ascii="Times New Roman" w:eastAsia="Times New Roman" w:hAnsi="Times New Roman" w:cs="Times New Roman"/>
              </w:rPr>
              <w:t xml:space="preserve">патриотизма, уважения к правам, свободам </w:t>
            </w:r>
            <w:r w:rsidRPr="00E83051">
              <w:rPr>
                <w:rFonts w:ascii="Times New Roman" w:eastAsia="Times New Roman" w:hAnsi="Times New Roman" w:cs="Times New Roman"/>
              </w:rPr>
              <w:t>и</w:t>
            </w:r>
            <w:r>
              <w:rPr>
                <w:rFonts w:ascii="Times New Roman" w:eastAsia="Times New Roman" w:hAnsi="Times New Roman" w:cs="Times New Roman"/>
              </w:rPr>
              <w:t xml:space="preserve"> </w:t>
            </w:r>
            <w:r w:rsidRPr="00E83051">
              <w:rPr>
                <w:rFonts w:ascii="Times New Roman" w:eastAsia="Microsoft Sans Serif" w:hAnsi="Times New Roman" w:cs="Times New Roman"/>
                <w:color w:val="000000"/>
                <w:lang w:eastAsia="ru-RU" w:bidi="ru-RU"/>
              </w:rPr>
              <w:t>обязанностям человека</w:t>
            </w:r>
          </w:p>
        </w:tc>
        <w:tc>
          <w:tcPr>
            <w:tcW w:w="2872" w:type="dxa"/>
          </w:tcPr>
          <w:p w:rsidR="007D23EC" w:rsidRDefault="007D23EC" w:rsidP="00674ABA">
            <w:pPr>
              <w:widowControl w:val="0"/>
              <w:tabs>
                <w:tab w:val="left" w:pos="4325"/>
              </w:tabs>
              <w:spacing w:before="100"/>
              <w:jc w:val="both"/>
              <w:rPr>
                <w:rFonts w:ascii="Times New Roman" w:hAnsi="Times New Roman" w:cs="Times New Roman"/>
                <w:b/>
              </w:rPr>
            </w:pPr>
            <w:r w:rsidRPr="00E83051">
              <w:rPr>
                <w:rFonts w:ascii="Times New Roman" w:eastAsia="Times New Roman" w:hAnsi="Times New Roman" w:cs="Times New Roman"/>
              </w:rPr>
              <w:t>Вов</w:t>
            </w:r>
            <w:r>
              <w:rPr>
                <w:rFonts w:ascii="Times New Roman" w:eastAsia="Times New Roman" w:hAnsi="Times New Roman" w:cs="Times New Roman"/>
              </w:rPr>
              <w:t xml:space="preserve">лечение детей и молодых людей в совместную социально одобряемую деятельность (социально – образовательные проекты экологической </w:t>
            </w:r>
            <w:r>
              <w:rPr>
                <w:rFonts w:ascii="Times New Roman" w:eastAsia="Times New Roman" w:hAnsi="Times New Roman" w:cs="Times New Roman"/>
              </w:rPr>
              <w:lastRenderedPageBreak/>
              <w:t xml:space="preserve">направленности) </w:t>
            </w:r>
          </w:p>
        </w:tc>
        <w:tc>
          <w:tcPr>
            <w:tcW w:w="2791" w:type="dxa"/>
          </w:tcPr>
          <w:p w:rsidR="007D23EC" w:rsidRDefault="007D23EC" w:rsidP="00674ABA">
            <w:pPr>
              <w:rPr>
                <w:rFonts w:ascii="Times New Roman" w:hAnsi="Times New Roman" w:cs="Times New Roman"/>
              </w:rPr>
            </w:pPr>
            <w:r w:rsidRPr="002219E6">
              <w:rPr>
                <w:rFonts w:ascii="Times New Roman" w:hAnsi="Times New Roman" w:cs="Times New Roman"/>
              </w:rPr>
              <w:lastRenderedPageBreak/>
              <w:t>МКУ «Управление</w:t>
            </w:r>
            <w:r w:rsidRPr="002219E6">
              <w:rPr>
                <w:rFonts w:ascii="Times New Roman" w:hAnsi="Times New Roman" w:cs="Times New Roman"/>
              </w:rPr>
              <w:tab/>
              <w:t>образования Олекминского» района,</w:t>
            </w:r>
            <w:r>
              <w:rPr>
                <w:rFonts w:ascii="Times New Roman" w:hAnsi="Times New Roman" w:cs="Times New Roman"/>
              </w:rPr>
              <w:t xml:space="preserve"> </w:t>
            </w:r>
          </w:p>
          <w:p w:rsidR="007D23EC" w:rsidRDefault="007D23EC" w:rsidP="00674ABA">
            <w:pPr>
              <w:rPr>
                <w:rFonts w:ascii="Times New Roman" w:hAnsi="Times New Roman" w:cs="Times New Roman"/>
                <w:b/>
              </w:rPr>
            </w:pPr>
            <w:r>
              <w:rPr>
                <w:rFonts w:ascii="Times New Roman" w:hAnsi="Times New Roman" w:cs="Times New Roman"/>
              </w:rPr>
              <w:t>о</w:t>
            </w:r>
            <w:r w:rsidRPr="002219E6">
              <w:rPr>
                <w:rFonts w:ascii="Times New Roman" w:hAnsi="Times New Roman" w:cs="Times New Roman"/>
              </w:rPr>
              <w:t>бразовательные организации Олекминского района</w:t>
            </w:r>
            <w:r>
              <w:rPr>
                <w:rFonts w:ascii="Times New Roman" w:hAnsi="Times New Roman" w:cs="Times New Roman"/>
              </w:rPr>
              <w:t xml:space="preserve">, </w:t>
            </w:r>
            <w:r w:rsidR="00904EED">
              <w:rPr>
                <w:rFonts w:ascii="Times New Roman" w:hAnsi="Times New Roman" w:cs="Times New Roman"/>
              </w:rPr>
              <w:t>МБОУ «</w:t>
            </w:r>
            <w:r>
              <w:rPr>
                <w:rFonts w:ascii="Times New Roman" w:hAnsi="Times New Roman" w:cs="Times New Roman"/>
              </w:rPr>
              <w:t>ЦТРиГОШ</w:t>
            </w:r>
            <w:r w:rsidR="00904EED">
              <w:rPr>
                <w:rFonts w:ascii="Times New Roman" w:hAnsi="Times New Roman" w:cs="Times New Roman"/>
              </w:rPr>
              <w:t>»</w:t>
            </w:r>
            <w:r>
              <w:rPr>
                <w:rFonts w:ascii="Times New Roman" w:hAnsi="Times New Roman" w:cs="Times New Roman"/>
              </w:rPr>
              <w:t xml:space="preserve">, </w:t>
            </w:r>
            <w:r w:rsidR="00904EED">
              <w:rPr>
                <w:rFonts w:ascii="Times New Roman" w:hAnsi="Times New Roman" w:cs="Times New Roman"/>
              </w:rPr>
              <w:t>МБОУ «</w:t>
            </w:r>
            <w:r>
              <w:rPr>
                <w:rFonts w:ascii="Times New Roman" w:hAnsi="Times New Roman" w:cs="Times New Roman"/>
              </w:rPr>
              <w:t>РДЮЦ</w:t>
            </w:r>
            <w:r w:rsidR="00904EED">
              <w:rPr>
                <w:rFonts w:ascii="Times New Roman" w:hAnsi="Times New Roman" w:cs="Times New Roman"/>
              </w:rPr>
              <w:t>»</w:t>
            </w:r>
          </w:p>
        </w:tc>
        <w:tc>
          <w:tcPr>
            <w:tcW w:w="2566" w:type="dxa"/>
          </w:tcPr>
          <w:p w:rsidR="007D23EC" w:rsidRDefault="007D23EC" w:rsidP="00674ABA">
            <w:pPr>
              <w:rPr>
                <w:rFonts w:ascii="Times New Roman" w:hAnsi="Times New Roman" w:cs="Times New Roman"/>
                <w:b/>
              </w:rPr>
            </w:pPr>
            <w:r>
              <w:rPr>
                <w:rFonts w:ascii="Times New Roman" w:hAnsi="Times New Roman" w:cs="Times New Roman"/>
              </w:rPr>
              <w:t xml:space="preserve">Сайты МКУ «УООР», образовательных организаций Олекминского района </w:t>
            </w:r>
            <w:r w:rsidR="00904EED">
              <w:rPr>
                <w:rFonts w:ascii="Times New Roman" w:hAnsi="Times New Roman" w:cs="Times New Roman"/>
              </w:rPr>
              <w:t>МБОУ «</w:t>
            </w:r>
            <w:r>
              <w:rPr>
                <w:rFonts w:ascii="Times New Roman" w:hAnsi="Times New Roman" w:cs="Times New Roman"/>
              </w:rPr>
              <w:t>ЦТРиГОШ</w:t>
            </w:r>
            <w:r w:rsidR="00904EED">
              <w:rPr>
                <w:rFonts w:ascii="Times New Roman" w:hAnsi="Times New Roman" w:cs="Times New Roman"/>
              </w:rPr>
              <w:t>»</w:t>
            </w:r>
            <w:r>
              <w:rPr>
                <w:rFonts w:ascii="Times New Roman" w:hAnsi="Times New Roman" w:cs="Times New Roman"/>
              </w:rPr>
              <w:t xml:space="preserve">, </w:t>
            </w:r>
            <w:r w:rsidR="00904EED">
              <w:rPr>
                <w:rFonts w:ascii="Times New Roman" w:hAnsi="Times New Roman" w:cs="Times New Roman"/>
              </w:rPr>
              <w:t>МБОУ «</w:t>
            </w:r>
            <w:r>
              <w:rPr>
                <w:rFonts w:ascii="Times New Roman" w:hAnsi="Times New Roman" w:cs="Times New Roman"/>
              </w:rPr>
              <w:t>РДЮЦ</w:t>
            </w:r>
            <w:r w:rsidR="00904EED">
              <w:rPr>
                <w:rFonts w:ascii="Times New Roman" w:hAnsi="Times New Roman" w:cs="Times New Roman"/>
              </w:rPr>
              <w:t>»</w:t>
            </w:r>
            <w:r>
              <w:rPr>
                <w:rFonts w:ascii="Times New Roman" w:hAnsi="Times New Roman" w:cs="Times New Roman"/>
              </w:rPr>
              <w:t>.</w:t>
            </w:r>
          </w:p>
        </w:tc>
      </w:tr>
      <w:tr w:rsidR="007D23EC" w:rsidTr="007D23EC">
        <w:tc>
          <w:tcPr>
            <w:tcW w:w="2936" w:type="dxa"/>
          </w:tcPr>
          <w:p w:rsidR="007D23EC" w:rsidRPr="00E83051" w:rsidRDefault="007D23EC" w:rsidP="00674ABA">
            <w:pPr>
              <w:rPr>
                <w:rFonts w:ascii="Times New Roman" w:hAnsi="Times New Roman" w:cs="Times New Roman"/>
              </w:rPr>
            </w:pPr>
            <w:r w:rsidRPr="00E83051">
              <w:rPr>
                <w:rFonts w:ascii="Times New Roman" w:hAnsi="Times New Roman" w:cs="Times New Roman"/>
              </w:rPr>
              <w:lastRenderedPageBreak/>
              <w:t>Воспитание эстетического и нравственного отношения к среде жизнедеятельности человека, умение вести себя в ней в соответствии с общечеловеческими нормами морали</w:t>
            </w:r>
          </w:p>
        </w:tc>
        <w:tc>
          <w:tcPr>
            <w:tcW w:w="2872" w:type="dxa"/>
          </w:tcPr>
          <w:p w:rsidR="007D23EC" w:rsidRPr="00E83051" w:rsidRDefault="007D23EC" w:rsidP="00674ABA">
            <w:pPr>
              <w:rPr>
                <w:rFonts w:ascii="Times New Roman" w:hAnsi="Times New Roman" w:cs="Times New Roman"/>
                <w:b/>
              </w:rPr>
            </w:pPr>
            <w:r w:rsidRPr="00E83051">
              <w:rPr>
                <w:rFonts w:ascii="Times New Roman" w:hAnsi="Times New Roman" w:cs="Times New Roman"/>
              </w:rPr>
              <w:t>Реализация эколого-ориентированных программ и проектов для детей дошкольного и школьного</w:t>
            </w:r>
            <w:r>
              <w:rPr>
                <w:rFonts w:ascii="Times New Roman" w:hAnsi="Times New Roman" w:cs="Times New Roman"/>
              </w:rPr>
              <w:t xml:space="preserve"> возраста </w:t>
            </w:r>
          </w:p>
        </w:tc>
        <w:tc>
          <w:tcPr>
            <w:tcW w:w="2791" w:type="dxa"/>
          </w:tcPr>
          <w:p w:rsidR="007D23EC" w:rsidRDefault="007D23EC" w:rsidP="00674ABA">
            <w:pPr>
              <w:rPr>
                <w:rFonts w:ascii="Times New Roman" w:hAnsi="Times New Roman" w:cs="Times New Roman"/>
              </w:rPr>
            </w:pPr>
            <w:r w:rsidRPr="002219E6">
              <w:rPr>
                <w:rFonts w:ascii="Times New Roman" w:hAnsi="Times New Roman" w:cs="Times New Roman"/>
              </w:rPr>
              <w:t>МКУ «Управление</w:t>
            </w:r>
            <w:r w:rsidRPr="002219E6">
              <w:rPr>
                <w:rFonts w:ascii="Times New Roman" w:hAnsi="Times New Roman" w:cs="Times New Roman"/>
              </w:rPr>
              <w:tab/>
              <w:t>образования Олекминского» района,</w:t>
            </w:r>
            <w:r>
              <w:rPr>
                <w:rFonts w:ascii="Times New Roman" w:hAnsi="Times New Roman" w:cs="Times New Roman"/>
              </w:rPr>
              <w:t xml:space="preserve"> </w:t>
            </w:r>
          </w:p>
          <w:p w:rsidR="007D23EC" w:rsidRDefault="007D23EC" w:rsidP="00674ABA">
            <w:pPr>
              <w:rPr>
                <w:rFonts w:ascii="Times New Roman" w:hAnsi="Times New Roman" w:cs="Times New Roman"/>
                <w:b/>
              </w:rPr>
            </w:pPr>
            <w:r>
              <w:rPr>
                <w:rFonts w:ascii="Times New Roman" w:hAnsi="Times New Roman" w:cs="Times New Roman"/>
              </w:rPr>
              <w:t>о</w:t>
            </w:r>
            <w:r w:rsidRPr="002219E6">
              <w:rPr>
                <w:rFonts w:ascii="Times New Roman" w:hAnsi="Times New Roman" w:cs="Times New Roman"/>
              </w:rPr>
              <w:t>бразовательные организации Олекминского района</w:t>
            </w:r>
            <w:r>
              <w:rPr>
                <w:rFonts w:ascii="Times New Roman" w:hAnsi="Times New Roman" w:cs="Times New Roman"/>
              </w:rPr>
              <w:t xml:space="preserve">, </w:t>
            </w:r>
            <w:r w:rsidR="000D6B7A">
              <w:rPr>
                <w:rFonts w:ascii="Times New Roman" w:hAnsi="Times New Roman" w:cs="Times New Roman"/>
              </w:rPr>
              <w:t>МБОУ «</w:t>
            </w:r>
            <w:r>
              <w:rPr>
                <w:rFonts w:ascii="Times New Roman" w:hAnsi="Times New Roman" w:cs="Times New Roman"/>
              </w:rPr>
              <w:t>ЦТРиГОШ</w:t>
            </w:r>
            <w:r w:rsidR="000D6B7A">
              <w:rPr>
                <w:rFonts w:ascii="Times New Roman" w:hAnsi="Times New Roman" w:cs="Times New Roman"/>
              </w:rPr>
              <w:t>»</w:t>
            </w:r>
            <w:r>
              <w:rPr>
                <w:rFonts w:ascii="Times New Roman" w:hAnsi="Times New Roman" w:cs="Times New Roman"/>
              </w:rPr>
              <w:t xml:space="preserve">, </w:t>
            </w:r>
            <w:r w:rsidR="000D6B7A">
              <w:rPr>
                <w:rFonts w:ascii="Times New Roman" w:hAnsi="Times New Roman" w:cs="Times New Roman"/>
              </w:rPr>
              <w:t>МБОУ «</w:t>
            </w:r>
            <w:r>
              <w:rPr>
                <w:rFonts w:ascii="Times New Roman" w:hAnsi="Times New Roman" w:cs="Times New Roman"/>
              </w:rPr>
              <w:t>РДЮЦ</w:t>
            </w:r>
            <w:r w:rsidR="000D6B7A">
              <w:rPr>
                <w:rFonts w:ascii="Times New Roman" w:hAnsi="Times New Roman" w:cs="Times New Roman"/>
              </w:rPr>
              <w:t>»</w:t>
            </w:r>
          </w:p>
        </w:tc>
        <w:tc>
          <w:tcPr>
            <w:tcW w:w="2566" w:type="dxa"/>
          </w:tcPr>
          <w:p w:rsidR="007D23EC" w:rsidRDefault="007D23EC" w:rsidP="00674ABA">
            <w:pPr>
              <w:rPr>
                <w:rFonts w:ascii="Times New Roman" w:hAnsi="Times New Roman" w:cs="Times New Roman"/>
                <w:b/>
              </w:rPr>
            </w:pPr>
            <w:r>
              <w:rPr>
                <w:rFonts w:ascii="Times New Roman" w:hAnsi="Times New Roman" w:cs="Times New Roman"/>
              </w:rPr>
              <w:t xml:space="preserve">Сайты МКУ «УООР», образовательных организаций Олекминского района </w:t>
            </w:r>
            <w:r w:rsidR="000D6B7A">
              <w:rPr>
                <w:rFonts w:ascii="Times New Roman" w:hAnsi="Times New Roman" w:cs="Times New Roman"/>
              </w:rPr>
              <w:t>МБОУ «</w:t>
            </w:r>
            <w:r>
              <w:rPr>
                <w:rFonts w:ascii="Times New Roman" w:hAnsi="Times New Roman" w:cs="Times New Roman"/>
              </w:rPr>
              <w:t>ЦТРиГОШ</w:t>
            </w:r>
            <w:r w:rsidR="000D6B7A">
              <w:rPr>
                <w:rFonts w:ascii="Times New Roman" w:hAnsi="Times New Roman" w:cs="Times New Roman"/>
              </w:rPr>
              <w:t>»</w:t>
            </w:r>
            <w:r>
              <w:rPr>
                <w:rFonts w:ascii="Times New Roman" w:hAnsi="Times New Roman" w:cs="Times New Roman"/>
              </w:rPr>
              <w:t xml:space="preserve">, </w:t>
            </w:r>
            <w:r w:rsidR="000D6B7A">
              <w:rPr>
                <w:rFonts w:ascii="Times New Roman" w:hAnsi="Times New Roman" w:cs="Times New Roman"/>
              </w:rPr>
              <w:t>МБОУ «</w:t>
            </w:r>
            <w:r>
              <w:rPr>
                <w:rFonts w:ascii="Times New Roman" w:hAnsi="Times New Roman" w:cs="Times New Roman"/>
              </w:rPr>
              <w:t>РДЮЦ</w:t>
            </w:r>
            <w:r w:rsidR="000D6B7A">
              <w:rPr>
                <w:rFonts w:ascii="Times New Roman" w:hAnsi="Times New Roman" w:cs="Times New Roman"/>
              </w:rPr>
              <w:t>»</w:t>
            </w:r>
            <w:r>
              <w:rPr>
                <w:rFonts w:ascii="Times New Roman" w:hAnsi="Times New Roman" w:cs="Times New Roman"/>
              </w:rPr>
              <w:t>.</w:t>
            </w:r>
          </w:p>
        </w:tc>
      </w:tr>
    </w:tbl>
    <w:p w:rsidR="00904EED" w:rsidRDefault="00904EED" w:rsidP="007D23EC">
      <w:pPr>
        <w:rPr>
          <w:rFonts w:ascii="Times New Roman" w:hAnsi="Times New Roman" w:cs="Times New Roman"/>
          <w:b/>
        </w:rPr>
      </w:pPr>
    </w:p>
    <w:p w:rsidR="007D23EC" w:rsidRDefault="007D23EC" w:rsidP="007D23EC">
      <w:pPr>
        <w:rPr>
          <w:rFonts w:ascii="Times New Roman" w:hAnsi="Times New Roman" w:cs="Times New Roman"/>
          <w:b/>
          <w:bCs/>
        </w:rPr>
      </w:pPr>
      <w:r w:rsidRPr="008C5343">
        <w:rPr>
          <w:rFonts w:ascii="Times New Roman" w:hAnsi="Times New Roman" w:cs="Times New Roman"/>
          <w:b/>
        </w:rPr>
        <w:t xml:space="preserve">   </w:t>
      </w:r>
      <w:r w:rsidRPr="008C5343">
        <w:rPr>
          <w:rFonts w:ascii="Times New Roman" w:hAnsi="Times New Roman" w:cs="Times New Roman"/>
          <w:b/>
          <w:bCs/>
        </w:rPr>
        <w:t>Развитие добровольчества (волонтерства) среди обучающихся. Поддержка общественных объединений в сфере воспитания</w:t>
      </w:r>
    </w:p>
    <w:tbl>
      <w:tblPr>
        <w:tblStyle w:val="ac"/>
        <w:tblW w:w="0" w:type="auto"/>
        <w:tblLook w:val="04A0" w:firstRow="1" w:lastRow="0" w:firstColumn="1" w:lastColumn="0" w:noHBand="0" w:noVBand="1"/>
      </w:tblPr>
      <w:tblGrid>
        <w:gridCol w:w="2781"/>
        <w:gridCol w:w="2952"/>
        <w:gridCol w:w="2840"/>
        <w:gridCol w:w="2592"/>
      </w:tblGrid>
      <w:tr w:rsidR="007D23EC" w:rsidTr="007D23EC">
        <w:tc>
          <w:tcPr>
            <w:tcW w:w="2781" w:type="dxa"/>
          </w:tcPr>
          <w:p w:rsidR="007D23EC" w:rsidRPr="00BF31DA" w:rsidRDefault="007D23EC" w:rsidP="00674ABA">
            <w:pPr>
              <w:rPr>
                <w:rFonts w:ascii="Times New Roman" w:hAnsi="Times New Roman" w:cs="Times New Roman"/>
              </w:rPr>
            </w:pPr>
            <w:r w:rsidRPr="00BF31DA">
              <w:rPr>
                <w:rFonts w:ascii="Times New Roman" w:hAnsi="Times New Roman" w:cs="Times New Roman"/>
              </w:rPr>
              <w:t>Обеспечение условий для координации деятельности и эффективного сотрудничества детских и молодежных общественных объединений</w:t>
            </w:r>
          </w:p>
        </w:tc>
        <w:tc>
          <w:tcPr>
            <w:tcW w:w="2952" w:type="dxa"/>
          </w:tcPr>
          <w:p w:rsidR="007D23EC" w:rsidRPr="00BF31DA" w:rsidRDefault="007D23EC" w:rsidP="00674ABA">
            <w:pPr>
              <w:widowControl w:val="0"/>
              <w:rPr>
                <w:rFonts w:ascii="Times New Roman" w:eastAsia="Times New Roman" w:hAnsi="Times New Roman" w:cs="Times New Roman"/>
              </w:rPr>
            </w:pPr>
            <w:r w:rsidRPr="00BF31DA">
              <w:rPr>
                <w:rFonts w:ascii="Times New Roman" w:eastAsia="Times New Roman" w:hAnsi="Times New Roman" w:cs="Times New Roman"/>
              </w:rPr>
              <w:t>Создание организационно-управленческих условий для развития добровольчества:</w:t>
            </w:r>
          </w:p>
          <w:p w:rsidR="007D23EC" w:rsidRPr="00BF31DA" w:rsidRDefault="007D23EC" w:rsidP="007D23EC">
            <w:pPr>
              <w:widowControl w:val="0"/>
              <w:numPr>
                <w:ilvl w:val="0"/>
                <w:numId w:val="32"/>
              </w:numPr>
              <w:tabs>
                <w:tab w:val="left" w:pos="149"/>
              </w:tabs>
              <w:rPr>
                <w:rFonts w:ascii="Times New Roman" w:eastAsia="Times New Roman" w:hAnsi="Times New Roman" w:cs="Times New Roman"/>
              </w:rPr>
            </w:pPr>
            <w:r w:rsidRPr="00BF31DA">
              <w:rPr>
                <w:rFonts w:ascii="Times New Roman" w:eastAsia="Times New Roman" w:hAnsi="Times New Roman" w:cs="Times New Roman"/>
              </w:rPr>
              <w:t>организация межведомственного сотрудничества;</w:t>
            </w:r>
          </w:p>
          <w:p w:rsidR="007D23EC" w:rsidRPr="00BF31DA" w:rsidRDefault="007D23EC" w:rsidP="007D23EC">
            <w:pPr>
              <w:widowControl w:val="0"/>
              <w:numPr>
                <w:ilvl w:val="0"/>
                <w:numId w:val="32"/>
              </w:numPr>
              <w:tabs>
                <w:tab w:val="left" w:pos="154"/>
              </w:tabs>
              <w:rPr>
                <w:rFonts w:ascii="Times New Roman" w:eastAsia="Times New Roman" w:hAnsi="Times New Roman" w:cs="Times New Roman"/>
              </w:rPr>
            </w:pPr>
            <w:r w:rsidRPr="00BF31DA">
              <w:rPr>
                <w:rFonts w:ascii="Times New Roman" w:eastAsia="Times New Roman" w:hAnsi="Times New Roman" w:cs="Times New Roman"/>
              </w:rPr>
              <w:t>создание реестра добровольческих объединений;</w:t>
            </w:r>
          </w:p>
          <w:p w:rsidR="007D23EC" w:rsidRPr="00BF31DA" w:rsidRDefault="007D23EC" w:rsidP="007D23EC">
            <w:pPr>
              <w:widowControl w:val="0"/>
              <w:numPr>
                <w:ilvl w:val="0"/>
                <w:numId w:val="32"/>
              </w:numPr>
              <w:tabs>
                <w:tab w:val="left" w:pos="149"/>
              </w:tabs>
              <w:rPr>
                <w:rFonts w:ascii="Times New Roman" w:eastAsia="Times New Roman" w:hAnsi="Times New Roman" w:cs="Times New Roman"/>
              </w:rPr>
            </w:pPr>
            <w:r w:rsidRPr="00BF31DA">
              <w:rPr>
                <w:rFonts w:ascii="Times New Roman" w:eastAsia="Times New Roman" w:hAnsi="Times New Roman" w:cs="Times New Roman"/>
              </w:rPr>
              <w:t>осуществление контроля за качеством программного обеспечения обучения лидерского состава общественных объединений;</w:t>
            </w:r>
          </w:p>
          <w:p w:rsidR="007D23EC" w:rsidRDefault="007D23EC" w:rsidP="00674ABA">
            <w:pPr>
              <w:rPr>
                <w:rFonts w:ascii="Times New Roman" w:hAnsi="Times New Roman" w:cs="Times New Roman"/>
              </w:rPr>
            </w:pPr>
            <w:r w:rsidRPr="00BF31DA">
              <w:rPr>
                <w:rFonts w:ascii="Times New Roman" w:eastAsia="Microsoft Sans Serif" w:hAnsi="Times New Roman" w:cs="Times New Roman"/>
                <w:color w:val="000000"/>
                <w:lang w:eastAsia="ru-RU" w:bidi="ru-RU"/>
              </w:rPr>
              <w:t>проведение конкурсных мероприятий, направленных на поддержку проектов молодежных и детских общественных организаций</w:t>
            </w:r>
          </w:p>
        </w:tc>
        <w:tc>
          <w:tcPr>
            <w:tcW w:w="2840" w:type="dxa"/>
          </w:tcPr>
          <w:p w:rsidR="007D23EC" w:rsidRDefault="007D23EC" w:rsidP="00674ABA">
            <w:pPr>
              <w:rPr>
                <w:rFonts w:ascii="Times New Roman" w:hAnsi="Times New Roman" w:cs="Times New Roman"/>
              </w:rPr>
            </w:pPr>
            <w:r w:rsidRPr="002219E6">
              <w:rPr>
                <w:rFonts w:ascii="Times New Roman" w:hAnsi="Times New Roman" w:cs="Times New Roman"/>
              </w:rPr>
              <w:t>МКУ «Управление</w:t>
            </w:r>
            <w:r w:rsidRPr="002219E6">
              <w:rPr>
                <w:rFonts w:ascii="Times New Roman" w:hAnsi="Times New Roman" w:cs="Times New Roman"/>
              </w:rPr>
              <w:tab/>
              <w:t>образования Олекминского» района,</w:t>
            </w:r>
            <w:r>
              <w:rPr>
                <w:rFonts w:ascii="Times New Roman" w:hAnsi="Times New Roman" w:cs="Times New Roman"/>
              </w:rPr>
              <w:t xml:space="preserve"> </w:t>
            </w:r>
          </w:p>
          <w:p w:rsidR="007D23EC" w:rsidRDefault="007D23EC" w:rsidP="00674ABA">
            <w:pPr>
              <w:rPr>
                <w:rFonts w:ascii="Times New Roman" w:hAnsi="Times New Roman" w:cs="Times New Roman"/>
              </w:rPr>
            </w:pPr>
            <w:r>
              <w:rPr>
                <w:rFonts w:ascii="Times New Roman" w:hAnsi="Times New Roman" w:cs="Times New Roman"/>
              </w:rPr>
              <w:t>о</w:t>
            </w:r>
            <w:r w:rsidRPr="002219E6">
              <w:rPr>
                <w:rFonts w:ascii="Times New Roman" w:hAnsi="Times New Roman" w:cs="Times New Roman"/>
              </w:rPr>
              <w:t>бразовательные организации Олекминского района</w:t>
            </w:r>
          </w:p>
        </w:tc>
        <w:tc>
          <w:tcPr>
            <w:tcW w:w="2592" w:type="dxa"/>
          </w:tcPr>
          <w:p w:rsidR="007D23EC" w:rsidRDefault="007D23EC" w:rsidP="00674ABA">
            <w:pPr>
              <w:rPr>
                <w:rFonts w:ascii="Times New Roman" w:hAnsi="Times New Roman" w:cs="Times New Roman"/>
              </w:rPr>
            </w:pPr>
            <w:r>
              <w:rPr>
                <w:rFonts w:ascii="Times New Roman" w:hAnsi="Times New Roman" w:cs="Times New Roman"/>
              </w:rPr>
              <w:t>Сайты МКУ «УООР», образовательных организаций Олекминского района</w:t>
            </w:r>
          </w:p>
        </w:tc>
      </w:tr>
      <w:tr w:rsidR="007D23EC" w:rsidTr="007D23EC">
        <w:tc>
          <w:tcPr>
            <w:tcW w:w="2781" w:type="dxa"/>
          </w:tcPr>
          <w:p w:rsidR="007D23EC" w:rsidRPr="00BF31DA" w:rsidRDefault="007D23EC" w:rsidP="00674ABA">
            <w:pPr>
              <w:widowControl w:val="0"/>
              <w:spacing w:before="100"/>
              <w:rPr>
                <w:rFonts w:ascii="Times New Roman" w:eastAsia="Times New Roman" w:hAnsi="Times New Roman" w:cs="Times New Roman"/>
              </w:rPr>
            </w:pPr>
            <w:r w:rsidRPr="00BF31DA">
              <w:rPr>
                <w:rFonts w:ascii="Times New Roman" w:eastAsia="Times New Roman" w:hAnsi="Times New Roman" w:cs="Times New Roman"/>
              </w:rPr>
              <w:t>Освоение навыков социального проектирования и реализации</w:t>
            </w:r>
          </w:p>
          <w:p w:rsidR="007D23EC" w:rsidRPr="00BF31DA" w:rsidRDefault="007D23EC" w:rsidP="00674ABA">
            <w:pPr>
              <w:rPr>
                <w:rFonts w:ascii="Times New Roman" w:hAnsi="Times New Roman" w:cs="Times New Roman"/>
              </w:rPr>
            </w:pPr>
            <w:r w:rsidRPr="00BF31DA">
              <w:rPr>
                <w:rFonts w:ascii="Times New Roman" w:eastAsia="Microsoft Sans Serif" w:hAnsi="Times New Roman" w:cs="Times New Roman"/>
                <w:color w:val="000000"/>
                <w:lang w:eastAsia="ru-RU" w:bidi="ru-RU"/>
              </w:rPr>
              <w:t>социально значимых проектов</w:t>
            </w:r>
          </w:p>
        </w:tc>
        <w:tc>
          <w:tcPr>
            <w:tcW w:w="2952" w:type="dxa"/>
          </w:tcPr>
          <w:p w:rsidR="007D23EC" w:rsidRDefault="007D23EC" w:rsidP="00674ABA">
            <w:pPr>
              <w:rPr>
                <w:rFonts w:ascii="Times New Roman" w:hAnsi="Times New Roman" w:cs="Times New Roman"/>
              </w:rPr>
            </w:pPr>
            <w:r w:rsidRPr="00BF31DA">
              <w:rPr>
                <w:rFonts w:ascii="Times New Roman" w:hAnsi="Times New Roman" w:cs="Times New Roman"/>
              </w:rPr>
              <w:t>Создание и сопровождение детских волонтерских и социальных проектов</w:t>
            </w:r>
          </w:p>
          <w:p w:rsidR="007D23EC" w:rsidRDefault="007D23EC" w:rsidP="00674ABA">
            <w:pPr>
              <w:rPr>
                <w:rFonts w:ascii="Times New Roman" w:hAnsi="Times New Roman" w:cs="Times New Roman"/>
              </w:rPr>
            </w:pPr>
          </w:p>
          <w:p w:rsidR="007D23EC" w:rsidRPr="00BF31DA" w:rsidRDefault="007D23EC" w:rsidP="00674ABA">
            <w:pPr>
              <w:rPr>
                <w:rFonts w:ascii="Times New Roman" w:hAnsi="Times New Roman" w:cs="Times New Roman"/>
              </w:rPr>
            </w:pPr>
            <w:r w:rsidRPr="00BF31DA">
              <w:rPr>
                <w:rFonts w:ascii="Times New Roman" w:hAnsi="Times New Roman" w:cs="Times New Roman"/>
              </w:rPr>
              <w:t>Разработка рабочих программ внеурочной деятельности и дополнительных общеразвивающих программ, основанных на социальных практиках и социальном проектировании</w:t>
            </w:r>
          </w:p>
        </w:tc>
        <w:tc>
          <w:tcPr>
            <w:tcW w:w="2840" w:type="dxa"/>
          </w:tcPr>
          <w:p w:rsidR="007D23EC" w:rsidRDefault="007D23EC" w:rsidP="00674ABA">
            <w:pPr>
              <w:rPr>
                <w:rFonts w:ascii="Times New Roman" w:hAnsi="Times New Roman" w:cs="Times New Roman"/>
              </w:rPr>
            </w:pPr>
            <w:r>
              <w:rPr>
                <w:rFonts w:ascii="Times New Roman" w:hAnsi="Times New Roman" w:cs="Times New Roman"/>
              </w:rPr>
              <w:t>О</w:t>
            </w:r>
            <w:r w:rsidRPr="002219E6">
              <w:rPr>
                <w:rFonts w:ascii="Times New Roman" w:hAnsi="Times New Roman" w:cs="Times New Roman"/>
              </w:rPr>
              <w:t>бразовательные организации Олекминского района</w:t>
            </w:r>
          </w:p>
        </w:tc>
        <w:tc>
          <w:tcPr>
            <w:tcW w:w="2592" w:type="dxa"/>
          </w:tcPr>
          <w:p w:rsidR="007D23EC" w:rsidRDefault="007D23EC" w:rsidP="00674ABA">
            <w:pPr>
              <w:rPr>
                <w:rFonts w:ascii="Times New Roman" w:hAnsi="Times New Roman" w:cs="Times New Roman"/>
              </w:rPr>
            </w:pPr>
            <w:r>
              <w:rPr>
                <w:rFonts w:ascii="Times New Roman" w:hAnsi="Times New Roman" w:cs="Times New Roman"/>
              </w:rPr>
              <w:t>Сайты образовательных организаций Олекминского района</w:t>
            </w:r>
          </w:p>
        </w:tc>
      </w:tr>
    </w:tbl>
    <w:p w:rsidR="007D23EC" w:rsidRPr="00BF31DA" w:rsidRDefault="007D23EC" w:rsidP="007D23EC">
      <w:pPr>
        <w:rPr>
          <w:rFonts w:ascii="Times New Roman" w:hAnsi="Times New Roman" w:cs="Times New Roman"/>
        </w:rPr>
      </w:pPr>
    </w:p>
    <w:p w:rsidR="007D23EC" w:rsidRDefault="007D23EC" w:rsidP="007D23EC">
      <w:pPr>
        <w:rPr>
          <w:rFonts w:ascii="Times New Roman" w:hAnsi="Times New Roman" w:cs="Times New Roman"/>
          <w:b/>
          <w:bCs/>
          <w:color w:val="212529"/>
        </w:rPr>
      </w:pPr>
      <w:r>
        <w:rPr>
          <w:rFonts w:ascii="Times New Roman" w:hAnsi="Times New Roman" w:cs="Times New Roman"/>
        </w:rPr>
        <w:t xml:space="preserve">      </w:t>
      </w:r>
      <w:r w:rsidRPr="00BF31DA">
        <w:rPr>
          <w:rFonts w:ascii="Times New Roman" w:hAnsi="Times New Roman" w:cs="Times New Roman"/>
        </w:rPr>
        <w:t xml:space="preserve">  </w:t>
      </w:r>
      <w:r w:rsidRPr="00BF31DA">
        <w:rPr>
          <w:rFonts w:ascii="Times New Roman" w:hAnsi="Times New Roman" w:cs="Times New Roman"/>
          <w:b/>
          <w:bCs/>
          <w:color w:val="212529"/>
        </w:rPr>
        <w:t xml:space="preserve">Общая характеристика направления развития воспитания «Осуществление психолого-педагогической поддержки семей и детей, </w:t>
      </w:r>
      <w:r>
        <w:rPr>
          <w:rFonts w:ascii="Times New Roman" w:hAnsi="Times New Roman" w:cs="Times New Roman"/>
          <w:b/>
          <w:bCs/>
          <w:color w:val="212529"/>
        </w:rPr>
        <w:t xml:space="preserve">   находящихся в трудной </w:t>
      </w:r>
      <w:r w:rsidRPr="00BF31DA">
        <w:rPr>
          <w:rFonts w:ascii="Times New Roman" w:hAnsi="Times New Roman" w:cs="Times New Roman"/>
          <w:b/>
          <w:bCs/>
          <w:color w:val="212529"/>
        </w:rPr>
        <w:t xml:space="preserve"> жизненной ситуации, детей «группы риска, </w:t>
      </w:r>
      <w:r>
        <w:rPr>
          <w:rFonts w:ascii="Times New Roman" w:hAnsi="Times New Roman" w:cs="Times New Roman"/>
          <w:b/>
          <w:bCs/>
          <w:color w:val="212529"/>
        </w:rPr>
        <w:t xml:space="preserve"> СОП </w:t>
      </w:r>
      <w:r w:rsidRPr="00BF31DA">
        <w:rPr>
          <w:rFonts w:ascii="Times New Roman" w:hAnsi="Times New Roman" w:cs="Times New Roman"/>
          <w:b/>
          <w:bCs/>
          <w:color w:val="212529"/>
        </w:rPr>
        <w:t>профилактика безнадзорности и правонарушений</w:t>
      </w:r>
      <w:r>
        <w:rPr>
          <w:rFonts w:ascii="Times New Roman" w:hAnsi="Times New Roman" w:cs="Times New Roman"/>
          <w:b/>
          <w:bCs/>
          <w:color w:val="212529"/>
        </w:rPr>
        <w:t xml:space="preserve"> несовершеннолетних обучающихся.</w:t>
      </w:r>
    </w:p>
    <w:tbl>
      <w:tblPr>
        <w:tblStyle w:val="ac"/>
        <w:tblW w:w="0" w:type="auto"/>
        <w:tblLook w:val="04A0" w:firstRow="1" w:lastRow="0" w:firstColumn="1" w:lastColumn="0" w:noHBand="0" w:noVBand="1"/>
      </w:tblPr>
      <w:tblGrid>
        <w:gridCol w:w="2849"/>
        <w:gridCol w:w="2966"/>
        <w:gridCol w:w="2799"/>
        <w:gridCol w:w="2551"/>
      </w:tblGrid>
      <w:tr w:rsidR="007D23EC" w:rsidTr="007D23EC">
        <w:tc>
          <w:tcPr>
            <w:tcW w:w="2849" w:type="dxa"/>
          </w:tcPr>
          <w:p w:rsidR="007D23EC" w:rsidRPr="00BF31DA" w:rsidRDefault="007D23EC" w:rsidP="00674ABA">
            <w:pPr>
              <w:widowControl w:val="0"/>
              <w:tabs>
                <w:tab w:val="left" w:pos="1195"/>
                <w:tab w:val="left" w:pos="2770"/>
              </w:tabs>
              <w:spacing w:before="80"/>
              <w:rPr>
                <w:rFonts w:ascii="Times New Roman" w:eastAsia="Times New Roman" w:hAnsi="Times New Roman" w:cs="Times New Roman"/>
              </w:rPr>
            </w:pPr>
            <w:r w:rsidRPr="00BF31DA">
              <w:rPr>
                <w:rFonts w:ascii="Times New Roman" w:eastAsia="Times New Roman" w:hAnsi="Times New Roman" w:cs="Times New Roman"/>
              </w:rPr>
              <w:t>Раннее выявление семей и детей, попавших в трудную жизненную ситуацию, детей «группы риска», безнадзорных детей по</w:t>
            </w:r>
            <w:r>
              <w:rPr>
                <w:rFonts w:ascii="Times New Roman" w:eastAsia="Times New Roman" w:hAnsi="Times New Roman" w:cs="Times New Roman"/>
              </w:rPr>
              <w:t xml:space="preserve"> социальному</w:t>
            </w:r>
          </w:p>
          <w:p w:rsidR="007D23EC" w:rsidRDefault="007D23EC" w:rsidP="00674ABA">
            <w:pPr>
              <w:rPr>
                <w:rFonts w:ascii="Times New Roman" w:hAnsi="Times New Roman" w:cs="Times New Roman"/>
                <w:b/>
                <w:bCs/>
                <w:color w:val="212529"/>
              </w:rPr>
            </w:pPr>
            <w:r w:rsidRPr="00BF31DA">
              <w:rPr>
                <w:rFonts w:ascii="Times New Roman" w:eastAsia="Microsoft Sans Serif" w:hAnsi="Times New Roman" w:cs="Times New Roman"/>
                <w:color w:val="000000"/>
                <w:lang w:eastAsia="ru-RU" w:bidi="ru-RU"/>
              </w:rPr>
              <w:t>психологическому неблагополучию</w:t>
            </w:r>
          </w:p>
        </w:tc>
        <w:tc>
          <w:tcPr>
            <w:tcW w:w="2966" w:type="dxa"/>
          </w:tcPr>
          <w:p w:rsidR="007D23EC" w:rsidRPr="00BF31DA" w:rsidRDefault="007D23EC" w:rsidP="00674ABA">
            <w:pPr>
              <w:tabs>
                <w:tab w:val="left" w:pos="3763"/>
              </w:tabs>
              <w:spacing w:before="80" w:line="276" w:lineRule="auto"/>
              <w:jc w:val="both"/>
              <w:rPr>
                <w:rFonts w:ascii="Times New Roman" w:eastAsia="Times New Roman" w:hAnsi="Times New Roman" w:cs="Times New Roman"/>
              </w:rPr>
            </w:pPr>
            <w:r w:rsidRPr="00BF31DA">
              <w:rPr>
                <w:rFonts w:ascii="Times New Roman" w:hAnsi="Times New Roman" w:cs="Times New Roman"/>
              </w:rPr>
              <w:t xml:space="preserve">Оптимизация системы сбора и учета информации о количестве семей и детей, находящихся в трудной жизненной ситуации, </w:t>
            </w:r>
            <w:r w:rsidRPr="00BF31DA">
              <w:rPr>
                <w:rFonts w:ascii="Times New Roman" w:eastAsia="Times New Roman" w:hAnsi="Times New Roman" w:cs="Times New Roman"/>
              </w:rPr>
              <w:t>о специфике</w:t>
            </w:r>
          </w:p>
          <w:p w:rsidR="007D23EC" w:rsidRPr="00BF31DA" w:rsidRDefault="007D23EC" w:rsidP="00674ABA">
            <w:pPr>
              <w:tabs>
                <w:tab w:val="left" w:pos="2458"/>
                <w:tab w:val="left" w:pos="3446"/>
              </w:tabs>
              <w:spacing w:line="276" w:lineRule="auto"/>
              <w:jc w:val="both"/>
              <w:rPr>
                <w:rFonts w:ascii="Times New Roman" w:eastAsia="Times New Roman" w:hAnsi="Times New Roman" w:cs="Times New Roman"/>
              </w:rPr>
            </w:pPr>
            <w:r w:rsidRPr="00BF31DA">
              <w:rPr>
                <w:rFonts w:ascii="Times New Roman" w:eastAsia="Microsoft Sans Serif" w:hAnsi="Times New Roman" w:cs="Times New Roman"/>
                <w:color w:val="000000"/>
                <w:lang w:eastAsia="ru-RU" w:bidi="ru-RU"/>
              </w:rPr>
              <w:t xml:space="preserve">имеющихся у детей сложностей, о профилактике </w:t>
            </w:r>
            <w:r w:rsidRPr="00BF31DA">
              <w:rPr>
                <w:rFonts w:ascii="Times New Roman" w:eastAsia="Microsoft Sans Serif" w:hAnsi="Times New Roman" w:cs="Times New Roman"/>
                <w:color w:val="212529"/>
                <w:lang w:eastAsia="ru-RU" w:bidi="ru-RU"/>
              </w:rPr>
              <w:t xml:space="preserve">безнадзорности и </w:t>
            </w:r>
            <w:r w:rsidRPr="00BF31DA">
              <w:rPr>
                <w:rFonts w:ascii="Times New Roman" w:eastAsia="Times New Roman" w:hAnsi="Times New Roman" w:cs="Times New Roman"/>
                <w:color w:val="212529"/>
              </w:rPr>
              <w:t>правонарушений</w:t>
            </w:r>
          </w:p>
          <w:p w:rsidR="007D23EC" w:rsidRDefault="007D23EC" w:rsidP="00674ABA">
            <w:pPr>
              <w:rPr>
                <w:rFonts w:ascii="Times New Roman" w:hAnsi="Times New Roman" w:cs="Times New Roman"/>
                <w:b/>
                <w:bCs/>
                <w:color w:val="212529"/>
              </w:rPr>
            </w:pPr>
            <w:r w:rsidRPr="00BF31DA">
              <w:rPr>
                <w:rFonts w:ascii="Times New Roman" w:eastAsia="Microsoft Sans Serif" w:hAnsi="Times New Roman" w:cs="Times New Roman"/>
                <w:color w:val="212529"/>
                <w:lang w:eastAsia="ru-RU" w:bidi="ru-RU"/>
              </w:rPr>
              <w:lastRenderedPageBreak/>
              <w:t>несовершеннолетних обучающихся</w:t>
            </w:r>
          </w:p>
        </w:tc>
        <w:tc>
          <w:tcPr>
            <w:tcW w:w="2799" w:type="dxa"/>
          </w:tcPr>
          <w:p w:rsidR="007D23EC" w:rsidRDefault="007D23EC" w:rsidP="00674ABA">
            <w:pPr>
              <w:rPr>
                <w:rFonts w:ascii="Times New Roman" w:hAnsi="Times New Roman" w:cs="Times New Roman"/>
              </w:rPr>
            </w:pPr>
            <w:r w:rsidRPr="002219E6">
              <w:rPr>
                <w:rFonts w:ascii="Times New Roman" w:hAnsi="Times New Roman" w:cs="Times New Roman"/>
              </w:rPr>
              <w:lastRenderedPageBreak/>
              <w:t>МКУ «Управление</w:t>
            </w:r>
            <w:r w:rsidRPr="002219E6">
              <w:rPr>
                <w:rFonts w:ascii="Times New Roman" w:hAnsi="Times New Roman" w:cs="Times New Roman"/>
              </w:rPr>
              <w:tab/>
              <w:t>образования Олекминского» района,</w:t>
            </w:r>
            <w:r>
              <w:rPr>
                <w:rFonts w:ascii="Times New Roman" w:hAnsi="Times New Roman" w:cs="Times New Roman"/>
              </w:rPr>
              <w:t xml:space="preserve"> </w:t>
            </w:r>
          </w:p>
          <w:p w:rsidR="007D23EC" w:rsidRDefault="007D23EC" w:rsidP="00674ABA">
            <w:pPr>
              <w:rPr>
                <w:rFonts w:ascii="Times New Roman" w:hAnsi="Times New Roman" w:cs="Times New Roman"/>
                <w:b/>
                <w:bCs/>
                <w:color w:val="212529"/>
              </w:rPr>
            </w:pPr>
            <w:r>
              <w:rPr>
                <w:rFonts w:ascii="Times New Roman" w:hAnsi="Times New Roman" w:cs="Times New Roman"/>
              </w:rPr>
              <w:t>о</w:t>
            </w:r>
            <w:r w:rsidRPr="002219E6">
              <w:rPr>
                <w:rFonts w:ascii="Times New Roman" w:hAnsi="Times New Roman" w:cs="Times New Roman"/>
              </w:rPr>
              <w:t>бразовательные организации Олекминского района</w:t>
            </w:r>
          </w:p>
        </w:tc>
        <w:tc>
          <w:tcPr>
            <w:tcW w:w="2551" w:type="dxa"/>
          </w:tcPr>
          <w:p w:rsidR="007D23EC" w:rsidRDefault="007D23EC" w:rsidP="00674ABA">
            <w:pPr>
              <w:rPr>
                <w:rFonts w:ascii="Times New Roman" w:hAnsi="Times New Roman" w:cs="Times New Roman"/>
                <w:b/>
                <w:bCs/>
                <w:color w:val="212529"/>
              </w:rPr>
            </w:pPr>
            <w:r>
              <w:rPr>
                <w:rFonts w:ascii="Times New Roman" w:hAnsi="Times New Roman" w:cs="Times New Roman"/>
              </w:rPr>
              <w:t>Сайты МКУ «УООР», образовательных организаций Олекминского района</w:t>
            </w:r>
          </w:p>
        </w:tc>
      </w:tr>
      <w:tr w:rsidR="007D23EC" w:rsidTr="007D23EC">
        <w:tc>
          <w:tcPr>
            <w:tcW w:w="2849" w:type="dxa"/>
          </w:tcPr>
          <w:p w:rsidR="007D23EC" w:rsidRDefault="007D23EC" w:rsidP="00674ABA">
            <w:pPr>
              <w:rPr>
                <w:rFonts w:ascii="Times New Roman" w:hAnsi="Times New Roman" w:cs="Times New Roman"/>
                <w:b/>
                <w:bCs/>
                <w:color w:val="212529"/>
              </w:rPr>
            </w:pPr>
          </w:p>
        </w:tc>
        <w:tc>
          <w:tcPr>
            <w:tcW w:w="2966" w:type="dxa"/>
          </w:tcPr>
          <w:p w:rsidR="007D23EC" w:rsidRDefault="007D23EC" w:rsidP="00674ABA">
            <w:pPr>
              <w:widowControl w:val="0"/>
              <w:spacing w:before="100"/>
              <w:jc w:val="both"/>
            </w:pPr>
            <w:r w:rsidRPr="00BF31DA">
              <w:rPr>
                <w:rFonts w:ascii="Times New Roman" w:eastAsia="Times New Roman" w:hAnsi="Times New Roman" w:cs="Times New Roman"/>
              </w:rPr>
              <w:t>Мониторинг эмоционального благополучия семей и обучающихся, находящихся в трудной жизненной ситуации,</w:t>
            </w:r>
            <w:r>
              <w:rPr>
                <w:rFonts w:ascii="Times New Roman" w:eastAsia="Times New Roman" w:hAnsi="Times New Roman" w:cs="Times New Roman"/>
              </w:rPr>
              <w:t xml:space="preserve"> СОП, </w:t>
            </w:r>
            <w:r w:rsidRPr="00BF31DA">
              <w:rPr>
                <w:rFonts w:ascii="Times New Roman" w:eastAsia="Times New Roman" w:hAnsi="Times New Roman" w:cs="Times New Roman"/>
              </w:rPr>
              <w:t xml:space="preserve"> «группы риска. </w:t>
            </w:r>
            <w:r w:rsidRPr="00BF31DA">
              <w:rPr>
                <w:rFonts w:ascii="Times New Roman" w:hAnsi="Times New Roman" w:cs="Times New Roman"/>
              </w:rPr>
              <w:t>Мониторинг профилактики безнадзорности и правонарушений несовершеннолетних обучающихся</w:t>
            </w:r>
            <w:r>
              <w:t>.</w:t>
            </w:r>
          </w:p>
          <w:p w:rsidR="007D23EC" w:rsidRPr="00773B52" w:rsidRDefault="007D23EC" w:rsidP="00674ABA">
            <w:pPr>
              <w:jc w:val="both"/>
              <w:rPr>
                <w:rFonts w:ascii="Times New Roman" w:eastAsia="Times New Roman" w:hAnsi="Times New Roman" w:cs="Times New Roman"/>
              </w:rPr>
            </w:pPr>
            <w:r>
              <w:t xml:space="preserve"> </w:t>
            </w:r>
            <w:r>
              <w:rPr>
                <w:rFonts w:ascii="Times New Roman" w:eastAsia="Times New Roman" w:hAnsi="Times New Roman" w:cs="Times New Roman"/>
              </w:rPr>
              <w:t xml:space="preserve"> </w:t>
            </w:r>
          </w:p>
          <w:p w:rsidR="007D23EC" w:rsidRPr="00BF31DA" w:rsidRDefault="007D23EC" w:rsidP="00674ABA">
            <w:pPr>
              <w:widowControl w:val="0"/>
              <w:spacing w:before="100"/>
              <w:jc w:val="both"/>
              <w:rPr>
                <w:rFonts w:ascii="Times New Roman" w:eastAsia="Times New Roman" w:hAnsi="Times New Roman" w:cs="Times New Roman"/>
              </w:rPr>
            </w:pPr>
          </w:p>
          <w:p w:rsidR="007D23EC" w:rsidRDefault="007D23EC" w:rsidP="00674ABA">
            <w:pPr>
              <w:rPr>
                <w:rFonts w:ascii="Times New Roman" w:hAnsi="Times New Roman" w:cs="Times New Roman"/>
                <w:b/>
                <w:bCs/>
                <w:color w:val="212529"/>
              </w:rPr>
            </w:pPr>
          </w:p>
        </w:tc>
        <w:tc>
          <w:tcPr>
            <w:tcW w:w="2799" w:type="dxa"/>
          </w:tcPr>
          <w:p w:rsidR="007D23EC" w:rsidRDefault="007D23EC" w:rsidP="00674ABA">
            <w:pPr>
              <w:rPr>
                <w:rFonts w:ascii="Times New Roman" w:hAnsi="Times New Roman" w:cs="Times New Roman"/>
              </w:rPr>
            </w:pPr>
            <w:r w:rsidRPr="002219E6">
              <w:rPr>
                <w:rFonts w:ascii="Times New Roman" w:hAnsi="Times New Roman" w:cs="Times New Roman"/>
              </w:rPr>
              <w:t>МКУ «Управление</w:t>
            </w:r>
            <w:r w:rsidRPr="002219E6">
              <w:rPr>
                <w:rFonts w:ascii="Times New Roman" w:hAnsi="Times New Roman" w:cs="Times New Roman"/>
              </w:rPr>
              <w:tab/>
              <w:t>образования Олекминского» района,</w:t>
            </w:r>
            <w:r>
              <w:rPr>
                <w:rFonts w:ascii="Times New Roman" w:hAnsi="Times New Roman" w:cs="Times New Roman"/>
              </w:rPr>
              <w:t xml:space="preserve"> </w:t>
            </w:r>
          </w:p>
          <w:p w:rsidR="007D23EC" w:rsidRDefault="007D23EC" w:rsidP="00674ABA">
            <w:pPr>
              <w:rPr>
                <w:rFonts w:ascii="Times New Roman" w:hAnsi="Times New Roman" w:cs="Times New Roman"/>
                <w:b/>
                <w:bCs/>
                <w:color w:val="212529"/>
              </w:rPr>
            </w:pPr>
            <w:r>
              <w:rPr>
                <w:rFonts w:ascii="Times New Roman" w:hAnsi="Times New Roman" w:cs="Times New Roman"/>
              </w:rPr>
              <w:t>о</w:t>
            </w:r>
            <w:r w:rsidRPr="002219E6">
              <w:rPr>
                <w:rFonts w:ascii="Times New Roman" w:hAnsi="Times New Roman" w:cs="Times New Roman"/>
              </w:rPr>
              <w:t>бразовательные организации Олекминского района</w:t>
            </w:r>
          </w:p>
        </w:tc>
        <w:tc>
          <w:tcPr>
            <w:tcW w:w="2551" w:type="dxa"/>
          </w:tcPr>
          <w:p w:rsidR="007D23EC" w:rsidRDefault="007D23EC" w:rsidP="00674ABA">
            <w:pPr>
              <w:rPr>
                <w:rFonts w:ascii="Times New Roman" w:hAnsi="Times New Roman" w:cs="Times New Roman"/>
                <w:b/>
                <w:bCs/>
                <w:color w:val="212529"/>
              </w:rPr>
            </w:pPr>
            <w:r>
              <w:rPr>
                <w:rFonts w:ascii="Times New Roman" w:hAnsi="Times New Roman" w:cs="Times New Roman"/>
              </w:rPr>
              <w:t>Сайты МКУ «УООР», образовательных организаций Олекминского района</w:t>
            </w:r>
          </w:p>
        </w:tc>
      </w:tr>
      <w:tr w:rsidR="007D23EC" w:rsidTr="007D23EC">
        <w:tc>
          <w:tcPr>
            <w:tcW w:w="2849" w:type="dxa"/>
          </w:tcPr>
          <w:p w:rsidR="007D23EC" w:rsidRPr="00773B52" w:rsidRDefault="007D23EC" w:rsidP="00674ABA">
            <w:pPr>
              <w:rPr>
                <w:rFonts w:ascii="Times New Roman" w:hAnsi="Times New Roman" w:cs="Times New Roman"/>
                <w:b/>
                <w:bCs/>
                <w:color w:val="212529"/>
              </w:rPr>
            </w:pPr>
            <w:r w:rsidRPr="00773B52">
              <w:rPr>
                <w:rFonts w:ascii="Times New Roman" w:hAnsi="Times New Roman" w:cs="Times New Roman"/>
              </w:rPr>
              <w:t>Оказание психолого</w:t>
            </w:r>
            <w:r w:rsidRPr="00773B52">
              <w:rPr>
                <w:rFonts w:ascii="Times New Roman" w:hAnsi="Times New Roman" w:cs="Times New Roman"/>
              </w:rPr>
              <w:softHyphen/>
              <w:t>педагогической помощи семьям и обучающимся в трудной жизненной ситуации,</w:t>
            </w:r>
            <w:r>
              <w:rPr>
                <w:rFonts w:ascii="Times New Roman" w:hAnsi="Times New Roman" w:cs="Times New Roman"/>
              </w:rPr>
              <w:t xml:space="preserve"> СОП,</w:t>
            </w:r>
            <w:r w:rsidRPr="00773B52">
              <w:rPr>
                <w:rFonts w:ascii="Times New Roman" w:hAnsi="Times New Roman" w:cs="Times New Roman"/>
              </w:rPr>
              <w:t xml:space="preserve"> «группе риска» в выработке моделей поведения в стрессовых и конфликтных ситуациях.</w:t>
            </w:r>
          </w:p>
        </w:tc>
        <w:tc>
          <w:tcPr>
            <w:tcW w:w="2966" w:type="dxa"/>
          </w:tcPr>
          <w:p w:rsidR="007D23EC" w:rsidRDefault="007D23EC" w:rsidP="00674ABA">
            <w:pPr>
              <w:widowControl w:val="0"/>
              <w:spacing w:before="100"/>
              <w:jc w:val="both"/>
              <w:rPr>
                <w:rFonts w:ascii="Times New Roman" w:hAnsi="Times New Roman" w:cs="Times New Roman"/>
              </w:rPr>
            </w:pPr>
            <w:r w:rsidRPr="00773B52">
              <w:rPr>
                <w:rFonts w:ascii="Times New Roman" w:hAnsi="Times New Roman" w:cs="Times New Roman"/>
              </w:rPr>
              <w:t>Внедрение практик наставничества при организации психолого-педагогической поддержки воспитания детей, находящихся в трудной жизненной ситуации, СОП,  детей «группы риска».</w:t>
            </w:r>
          </w:p>
          <w:p w:rsidR="007D23EC" w:rsidRPr="00773B52" w:rsidRDefault="007D23EC" w:rsidP="00674ABA">
            <w:pPr>
              <w:widowControl w:val="0"/>
              <w:spacing w:before="100"/>
              <w:jc w:val="both"/>
              <w:rPr>
                <w:rFonts w:ascii="Times New Roman" w:eastAsia="Times New Roman" w:hAnsi="Times New Roman" w:cs="Times New Roman"/>
              </w:rPr>
            </w:pPr>
            <w:r w:rsidRPr="00773B52">
              <w:rPr>
                <w:rFonts w:ascii="Times New Roman" w:hAnsi="Times New Roman" w:cs="Times New Roman"/>
              </w:rPr>
              <w:t>Повышение квалификации педагогов в обновлении технологий социально</w:t>
            </w:r>
            <w:r w:rsidRPr="00773B52">
              <w:rPr>
                <w:rFonts w:ascii="Times New Roman" w:hAnsi="Times New Roman" w:cs="Times New Roman"/>
              </w:rPr>
              <w:softHyphen/>
              <w:t>педагогической и психологической поддержки семей и детей, находящихся в трудной жизненной ситуации, в обновлении технологий по профилактике безнадзорности и правонарушений несовершеннолетних обучающихся</w:t>
            </w:r>
          </w:p>
        </w:tc>
        <w:tc>
          <w:tcPr>
            <w:tcW w:w="2799" w:type="dxa"/>
          </w:tcPr>
          <w:p w:rsidR="007D23EC" w:rsidRDefault="007D23EC" w:rsidP="00674ABA">
            <w:pPr>
              <w:rPr>
                <w:rFonts w:ascii="Times New Roman" w:hAnsi="Times New Roman" w:cs="Times New Roman"/>
                <w:b/>
                <w:bCs/>
                <w:color w:val="212529"/>
              </w:rPr>
            </w:pPr>
          </w:p>
          <w:p w:rsidR="007D23EC" w:rsidRDefault="007D23EC" w:rsidP="00674ABA">
            <w:pPr>
              <w:rPr>
                <w:rFonts w:ascii="Times New Roman" w:hAnsi="Times New Roman" w:cs="Times New Roman"/>
                <w:b/>
                <w:bCs/>
                <w:color w:val="212529"/>
              </w:rPr>
            </w:pPr>
          </w:p>
          <w:p w:rsidR="007D23EC" w:rsidRDefault="007D23EC" w:rsidP="00674ABA">
            <w:pPr>
              <w:rPr>
                <w:rFonts w:ascii="Times New Roman" w:hAnsi="Times New Roman" w:cs="Times New Roman"/>
                <w:b/>
                <w:bCs/>
                <w:color w:val="212529"/>
              </w:rPr>
            </w:pPr>
          </w:p>
          <w:p w:rsidR="007D23EC" w:rsidRDefault="007D23EC" w:rsidP="00674ABA">
            <w:pPr>
              <w:rPr>
                <w:rFonts w:ascii="Times New Roman" w:hAnsi="Times New Roman" w:cs="Times New Roman"/>
                <w:b/>
                <w:bCs/>
                <w:color w:val="212529"/>
              </w:rPr>
            </w:pPr>
          </w:p>
          <w:p w:rsidR="007D23EC" w:rsidRDefault="007D23EC" w:rsidP="00674ABA">
            <w:pPr>
              <w:rPr>
                <w:rFonts w:ascii="Times New Roman" w:hAnsi="Times New Roman" w:cs="Times New Roman"/>
                <w:b/>
                <w:bCs/>
                <w:color w:val="212529"/>
              </w:rPr>
            </w:pPr>
          </w:p>
          <w:p w:rsidR="007D23EC" w:rsidRDefault="007D23EC" w:rsidP="00674ABA">
            <w:pPr>
              <w:rPr>
                <w:rFonts w:ascii="Times New Roman" w:hAnsi="Times New Roman" w:cs="Times New Roman"/>
                <w:b/>
                <w:bCs/>
                <w:color w:val="212529"/>
              </w:rPr>
            </w:pPr>
          </w:p>
          <w:p w:rsidR="007D23EC" w:rsidRDefault="007D23EC" w:rsidP="00674ABA">
            <w:pPr>
              <w:rPr>
                <w:rFonts w:ascii="Times New Roman" w:hAnsi="Times New Roman" w:cs="Times New Roman"/>
                <w:b/>
                <w:bCs/>
                <w:color w:val="212529"/>
              </w:rPr>
            </w:pPr>
          </w:p>
          <w:p w:rsidR="007D23EC" w:rsidRDefault="007D23EC" w:rsidP="00674ABA">
            <w:pPr>
              <w:rPr>
                <w:rFonts w:ascii="Times New Roman" w:hAnsi="Times New Roman" w:cs="Times New Roman"/>
                <w:b/>
                <w:bCs/>
                <w:color w:val="212529"/>
              </w:rPr>
            </w:pPr>
            <w:r>
              <w:rPr>
                <w:rFonts w:ascii="Times New Roman" w:hAnsi="Times New Roman" w:cs="Times New Roman"/>
              </w:rPr>
              <w:t>О</w:t>
            </w:r>
            <w:r w:rsidRPr="002219E6">
              <w:rPr>
                <w:rFonts w:ascii="Times New Roman" w:hAnsi="Times New Roman" w:cs="Times New Roman"/>
              </w:rPr>
              <w:t>бразовательные организации Олекминского района</w:t>
            </w:r>
          </w:p>
        </w:tc>
        <w:tc>
          <w:tcPr>
            <w:tcW w:w="2551" w:type="dxa"/>
          </w:tcPr>
          <w:p w:rsidR="007D23EC" w:rsidRDefault="007D23EC" w:rsidP="00674ABA">
            <w:pPr>
              <w:rPr>
                <w:rFonts w:ascii="Times New Roman" w:hAnsi="Times New Roman" w:cs="Times New Roman"/>
                <w:b/>
                <w:bCs/>
                <w:color w:val="212529"/>
              </w:rPr>
            </w:pPr>
          </w:p>
          <w:p w:rsidR="007D23EC" w:rsidRDefault="007D23EC" w:rsidP="00674ABA">
            <w:pPr>
              <w:rPr>
                <w:rFonts w:ascii="Times New Roman" w:hAnsi="Times New Roman" w:cs="Times New Roman"/>
                <w:b/>
                <w:bCs/>
                <w:color w:val="212529"/>
              </w:rPr>
            </w:pPr>
          </w:p>
          <w:p w:rsidR="007D23EC" w:rsidRDefault="007D23EC" w:rsidP="00674ABA">
            <w:pPr>
              <w:rPr>
                <w:rFonts w:ascii="Times New Roman" w:hAnsi="Times New Roman" w:cs="Times New Roman"/>
                <w:b/>
                <w:bCs/>
                <w:color w:val="212529"/>
              </w:rPr>
            </w:pPr>
          </w:p>
          <w:p w:rsidR="007D23EC" w:rsidRDefault="007D23EC" w:rsidP="00674ABA">
            <w:pPr>
              <w:rPr>
                <w:rFonts w:ascii="Times New Roman" w:hAnsi="Times New Roman" w:cs="Times New Roman"/>
                <w:b/>
                <w:bCs/>
                <w:color w:val="212529"/>
              </w:rPr>
            </w:pPr>
          </w:p>
          <w:p w:rsidR="007D23EC" w:rsidRDefault="007D23EC" w:rsidP="00674ABA">
            <w:pPr>
              <w:rPr>
                <w:rFonts w:ascii="Times New Roman" w:hAnsi="Times New Roman" w:cs="Times New Roman"/>
                <w:b/>
                <w:bCs/>
                <w:color w:val="212529"/>
              </w:rPr>
            </w:pPr>
          </w:p>
          <w:p w:rsidR="007D23EC" w:rsidRDefault="007D23EC" w:rsidP="00674ABA">
            <w:pPr>
              <w:rPr>
                <w:rFonts w:ascii="Times New Roman" w:hAnsi="Times New Roman" w:cs="Times New Roman"/>
                <w:b/>
                <w:bCs/>
                <w:color w:val="212529"/>
              </w:rPr>
            </w:pPr>
          </w:p>
          <w:p w:rsidR="007D23EC" w:rsidRDefault="007D23EC" w:rsidP="00674ABA">
            <w:pPr>
              <w:rPr>
                <w:rFonts w:ascii="Times New Roman" w:hAnsi="Times New Roman" w:cs="Times New Roman"/>
                <w:b/>
                <w:bCs/>
                <w:color w:val="212529"/>
              </w:rPr>
            </w:pPr>
          </w:p>
          <w:p w:rsidR="007D23EC" w:rsidRDefault="007D23EC" w:rsidP="00674ABA">
            <w:pPr>
              <w:rPr>
                <w:rFonts w:ascii="Times New Roman" w:hAnsi="Times New Roman" w:cs="Times New Roman"/>
                <w:b/>
                <w:bCs/>
                <w:color w:val="212529"/>
              </w:rPr>
            </w:pPr>
            <w:r>
              <w:rPr>
                <w:rFonts w:ascii="Times New Roman" w:hAnsi="Times New Roman" w:cs="Times New Roman"/>
              </w:rPr>
              <w:t>Сайты образовательных организаций Олекминского района</w:t>
            </w:r>
          </w:p>
          <w:p w:rsidR="007D23EC" w:rsidRDefault="007D23EC" w:rsidP="00674ABA">
            <w:pPr>
              <w:rPr>
                <w:rFonts w:ascii="Times New Roman" w:hAnsi="Times New Roman" w:cs="Times New Roman"/>
                <w:b/>
                <w:bCs/>
                <w:color w:val="212529"/>
              </w:rPr>
            </w:pPr>
          </w:p>
        </w:tc>
      </w:tr>
      <w:tr w:rsidR="007D23EC" w:rsidTr="007D23EC">
        <w:tc>
          <w:tcPr>
            <w:tcW w:w="2849" w:type="dxa"/>
          </w:tcPr>
          <w:p w:rsidR="007D23EC" w:rsidRPr="00773B52" w:rsidRDefault="007D23EC" w:rsidP="00674ABA">
            <w:pPr>
              <w:widowControl w:val="0"/>
              <w:tabs>
                <w:tab w:val="left" w:pos="2765"/>
              </w:tabs>
              <w:rPr>
                <w:rFonts w:ascii="Times New Roman" w:eastAsia="Times New Roman" w:hAnsi="Times New Roman" w:cs="Times New Roman"/>
              </w:rPr>
            </w:pPr>
            <w:r w:rsidRPr="00773B52">
              <w:rPr>
                <w:rFonts w:ascii="Times New Roman" w:eastAsia="Times New Roman" w:hAnsi="Times New Roman" w:cs="Times New Roman"/>
              </w:rPr>
              <w:t>Повышение коммуникативной и</w:t>
            </w:r>
          </w:p>
          <w:p w:rsidR="007D23EC" w:rsidRPr="00773B52" w:rsidRDefault="007D23EC" w:rsidP="00674ABA">
            <w:pPr>
              <w:widowControl w:val="0"/>
              <w:tabs>
                <w:tab w:val="left" w:pos="1829"/>
              </w:tabs>
              <w:rPr>
                <w:rFonts w:ascii="Times New Roman" w:eastAsia="Times New Roman" w:hAnsi="Times New Roman" w:cs="Times New Roman"/>
              </w:rPr>
            </w:pPr>
            <w:r w:rsidRPr="00773B52">
              <w:rPr>
                <w:rFonts w:ascii="Times New Roman" w:eastAsia="Times New Roman" w:hAnsi="Times New Roman" w:cs="Times New Roman"/>
              </w:rPr>
              <w:t>психологической компетентности родителей, формирование ответственного отношения родителей (законных</w:t>
            </w:r>
          </w:p>
          <w:p w:rsidR="007D23EC" w:rsidRPr="00773B52" w:rsidRDefault="007D23EC" w:rsidP="00674ABA">
            <w:pPr>
              <w:widowControl w:val="0"/>
              <w:tabs>
                <w:tab w:val="left" w:pos="2779"/>
              </w:tabs>
              <w:rPr>
                <w:rFonts w:ascii="Times New Roman" w:eastAsia="Times New Roman" w:hAnsi="Times New Roman" w:cs="Times New Roman"/>
              </w:rPr>
            </w:pPr>
            <w:r w:rsidRPr="00773B52">
              <w:rPr>
                <w:rFonts w:ascii="Times New Roman" w:eastAsia="Times New Roman" w:hAnsi="Times New Roman" w:cs="Times New Roman"/>
              </w:rPr>
              <w:t>представителей) к</w:t>
            </w:r>
          </w:p>
          <w:p w:rsidR="007D23EC" w:rsidRPr="00773B52" w:rsidRDefault="007D23EC" w:rsidP="00674ABA">
            <w:pPr>
              <w:rPr>
                <w:rFonts w:ascii="Times New Roman" w:hAnsi="Times New Roman" w:cs="Times New Roman"/>
              </w:rPr>
            </w:pPr>
            <w:r w:rsidRPr="00773B52">
              <w:rPr>
                <w:rFonts w:ascii="Times New Roman" w:eastAsia="Microsoft Sans Serif" w:hAnsi="Times New Roman" w:cs="Times New Roman"/>
                <w:color w:val="000000"/>
                <w:lang w:eastAsia="ru-RU" w:bidi="ru-RU"/>
              </w:rPr>
              <w:t>воспитанию детей</w:t>
            </w:r>
          </w:p>
        </w:tc>
        <w:tc>
          <w:tcPr>
            <w:tcW w:w="2966" w:type="dxa"/>
          </w:tcPr>
          <w:p w:rsidR="007D23EC" w:rsidRPr="00BF31DA" w:rsidRDefault="007D23EC" w:rsidP="00674ABA">
            <w:pPr>
              <w:widowControl w:val="0"/>
              <w:spacing w:before="100"/>
              <w:jc w:val="both"/>
              <w:rPr>
                <w:rFonts w:ascii="Times New Roman" w:eastAsia="Times New Roman" w:hAnsi="Times New Roman" w:cs="Times New Roman"/>
              </w:rPr>
            </w:pPr>
            <w:r>
              <w:rPr>
                <w:rFonts w:ascii="Times New Roman" w:eastAsia="Times New Roman" w:hAnsi="Times New Roman" w:cs="Times New Roman"/>
              </w:rPr>
              <w:t xml:space="preserve"> Оказание консультативной помощи родителям (законным представителям) в вопросах воспитания и развития детей </w:t>
            </w:r>
          </w:p>
        </w:tc>
        <w:tc>
          <w:tcPr>
            <w:tcW w:w="2799" w:type="dxa"/>
          </w:tcPr>
          <w:p w:rsidR="007D23EC" w:rsidRDefault="007D23EC" w:rsidP="00674ABA">
            <w:pPr>
              <w:rPr>
                <w:rFonts w:ascii="Times New Roman" w:hAnsi="Times New Roman" w:cs="Times New Roman"/>
                <w:b/>
                <w:bCs/>
                <w:color w:val="212529"/>
              </w:rPr>
            </w:pPr>
            <w:r>
              <w:rPr>
                <w:rFonts w:ascii="Times New Roman" w:hAnsi="Times New Roman" w:cs="Times New Roman"/>
              </w:rPr>
              <w:t>О</w:t>
            </w:r>
            <w:r w:rsidRPr="002219E6">
              <w:rPr>
                <w:rFonts w:ascii="Times New Roman" w:hAnsi="Times New Roman" w:cs="Times New Roman"/>
              </w:rPr>
              <w:t>бразовательные организации Олекминского района</w:t>
            </w:r>
          </w:p>
        </w:tc>
        <w:tc>
          <w:tcPr>
            <w:tcW w:w="2551" w:type="dxa"/>
          </w:tcPr>
          <w:p w:rsidR="007D23EC" w:rsidRDefault="007D23EC" w:rsidP="00674ABA">
            <w:pPr>
              <w:rPr>
                <w:rFonts w:ascii="Times New Roman" w:hAnsi="Times New Roman" w:cs="Times New Roman"/>
                <w:b/>
                <w:bCs/>
                <w:color w:val="212529"/>
              </w:rPr>
            </w:pPr>
            <w:r>
              <w:rPr>
                <w:rFonts w:ascii="Times New Roman" w:hAnsi="Times New Roman" w:cs="Times New Roman"/>
              </w:rPr>
              <w:t>Сайты образовательных организаций Олекминского района</w:t>
            </w:r>
          </w:p>
          <w:p w:rsidR="007D23EC" w:rsidRDefault="007D23EC" w:rsidP="00674ABA">
            <w:pPr>
              <w:rPr>
                <w:rFonts w:ascii="Times New Roman" w:hAnsi="Times New Roman" w:cs="Times New Roman"/>
                <w:b/>
                <w:bCs/>
                <w:color w:val="212529"/>
              </w:rPr>
            </w:pPr>
          </w:p>
        </w:tc>
      </w:tr>
    </w:tbl>
    <w:p w:rsidR="007D23EC" w:rsidRDefault="007D23EC" w:rsidP="007D23EC">
      <w:pPr>
        <w:rPr>
          <w:rFonts w:ascii="Times New Roman" w:hAnsi="Times New Roman" w:cs="Times New Roman"/>
          <w:b/>
          <w:bCs/>
          <w:color w:val="212529"/>
        </w:rPr>
      </w:pPr>
    </w:p>
    <w:p w:rsidR="007D23EC" w:rsidRPr="009E0B01" w:rsidRDefault="007D23EC" w:rsidP="007D23EC">
      <w:pPr>
        <w:rPr>
          <w:rFonts w:ascii="Times New Roman" w:hAnsi="Times New Roman" w:cs="Times New Roman"/>
          <w:b/>
          <w:bCs/>
          <w:color w:val="212529"/>
        </w:rPr>
      </w:pPr>
      <w:r>
        <w:rPr>
          <w:rFonts w:ascii="Times New Roman" w:hAnsi="Times New Roman" w:cs="Times New Roman"/>
          <w:b/>
          <w:bCs/>
          <w:color w:val="212529"/>
        </w:rPr>
        <w:t xml:space="preserve">                                                                                                </w:t>
      </w:r>
      <w:r w:rsidRPr="009E0B01">
        <w:rPr>
          <w:rFonts w:ascii="Times New Roman" w:hAnsi="Times New Roman" w:cs="Times New Roman"/>
          <w:b/>
          <w:bCs/>
        </w:rPr>
        <w:t>Адаптация детей мигрантов</w:t>
      </w:r>
    </w:p>
    <w:p w:rsidR="007D23EC" w:rsidRDefault="007D23EC" w:rsidP="007D23EC">
      <w:pPr>
        <w:rPr>
          <w:rFonts w:ascii="Times New Roman" w:hAnsi="Times New Roman" w:cs="Times New Roman"/>
          <w:b/>
          <w:bCs/>
          <w:color w:val="212529"/>
        </w:rPr>
      </w:pPr>
      <w:r>
        <w:rPr>
          <w:rFonts w:ascii="Times New Roman" w:hAnsi="Times New Roman" w:cs="Times New Roman"/>
          <w:b/>
          <w:bCs/>
          <w:color w:val="212529"/>
        </w:rPr>
        <w:t xml:space="preserve">                                  </w:t>
      </w:r>
    </w:p>
    <w:tbl>
      <w:tblPr>
        <w:tblStyle w:val="ac"/>
        <w:tblW w:w="0" w:type="auto"/>
        <w:tblLook w:val="04A0" w:firstRow="1" w:lastRow="0" w:firstColumn="1" w:lastColumn="0" w:noHBand="0" w:noVBand="1"/>
      </w:tblPr>
      <w:tblGrid>
        <w:gridCol w:w="2807"/>
        <w:gridCol w:w="2905"/>
        <w:gridCol w:w="2850"/>
        <w:gridCol w:w="2603"/>
      </w:tblGrid>
      <w:tr w:rsidR="007D23EC" w:rsidTr="007D23EC">
        <w:tc>
          <w:tcPr>
            <w:tcW w:w="2807" w:type="dxa"/>
          </w:tcPr>
          <w:p w:rsidR="007D23EC" w:rsidRPr="00441887" w:rsidRDefault="007D23EC" w:rsidP="00674ABA">
            <w:pPr>
              <w:widowControl w:val="0"/>
              <w:tabs>
                <w:tab w:val="left" w:pos="2261"/>
              </w:tabs>
              <w:rPr>
                <w:rFonts w:ascii="Times New Roman" w:eastAsia="Times New Roman" w:hAnsi="Times New Roman" w:cs="Times New Roman"/>
              </w:rPr>
            </w:pPr>
            <w:r w:rsidRPr="00441887">
              <w:rPr>
                <w:rFonts w:ascii="Times New Roman" w:eastAsia="Times New Roman" w:hAnsi="Times New Roman" w:cs="Times New Roman"/>
              </w:rPr>
              <w:t>Становление муниципальной, региона</w:t>
            </w:r>
            <w:r>
              <w:rPr>
                <w:rFonts w:ascii="Times New Roman" w:eastAsia="Times New Roman" w:hAnsi="Times New Roman" w:cs="Times New Roman"/>
              </w:rPr>
              <w:t xml:space="preserve">льной и российской идентичности </w:t>
            </w:r>
            <w:r w:rsidRPr="00441887">
              <w:rPr>
                <w:rFonts w:ascii="Times New Roman" w:eastAsia="Times New Roman" w:hAnsi="Times New Roman" w:cs="Times New Roman"/>
              </w:rPr>
              <w:t>детей,</w:t>
            </w:r>
          </w:p>
          <w:p w:rsidR="007D23EC" w:rsidRDefault="007D23EC" w:rsidP="00674ABA">
            <w:pPr>
              <w:rPr>
                <w:rFonts w:ascii="Times New Roman" w:hAnsi="Times New Roman" w:cs="Times New Roman"/>
              </w:rPr>
            </w:pPr>
            <w:r>
              <w:rPr>
                <w:rFonts w:ascii="Times New Roman" w:eastAsia="Microsoft Sans Serif" w:hAnsi="Times New Roman" w:cs="Times New Roman"/>
                <w:color w:val="000000"/>
                <w:lang w:eastAsia="ru-RU" w:bidi="ru-RU"/>
              </w:rPr>
              <w:t xml:space="preserve">подростков  Олекминского района </w:t>
            </w:r>
          </w:p>
        </w:tc>
        <w:tc>
          <w:tcPr>
            <w:tcW w:w="2905" w:type="dxa"/>
          </w:tcPr>
          <w:p w:rsidR="007D23EC" w:rsidRPr="004F75A2" w:rsidRDefault="007D23EC" w:rsidP="00674ABA">
            <w:pPr>
              <w:rPr>
                <w:rFonts w:ascii="Times New Roman" w:hAnsi="Times New Roman" w:cs="Times New Roman"/>
              </w:rPr>
            </w:pPr>
            <w:r w:rsidRPr="004F75A2">
              <w:rPr>
                <w:rFonts w:ascii="Times New Roman" w:hAnsi="Times New Roman" w:cs="Times New Roman"/>
              </w:rPr>
              <w:t>Реализация проектов и программ для детей и молодежи в области краеведения и изучения родного края, в том числе дополнительных общеразвивающих</w:t>
            </w:r>
            <w:r w:rsidRPr="004F75A2">
              <w:rPr>
                <w:rFonts w:ascii="Times New Roman" w:hAnsi="Times New Roman" w:cs="Times New Roman"/>
              </w:rPr>
              <w:tab/>
              <w:t>программ</w:t>
            </w:r>
            <w:r>
              <w:rPr>
                <w:rFonts w:ascii="Times New Roman" w:hAnsi="Times New Roman" w:cs="Times New Roman"/>
              </w:rPr>
              <w:t xml:space="preserve"> туритко </w:t>
            </w:r>
            <w:r>
              <w:rPr>
                <w:rFonts w:ascii="Times New Roman" w:hAnsi="Times New Roman" w:cs="Times New Roman"/>
              </w:rPr>
              <w:lastRenderedPageBreak/>
              <w:t xml:space="preserve">краеведческой направленности </w:t>
            </w:r>
          </w:p>
        </w:tc>
        <w:tc>
          <w:tcPr>
            <w:tcW w:w="2850" w:type="dxa"/>
          </w:tcPr>
          <w:p w:rsidR="007D23EC" w:rsidRDefault="007D23EC" w:rsidP="00674ABA">
            <w:pPr>
              <w:rPr>
                <w:rFonts w:ascii="Times New Roman" w:hAnsi="Times New Roman" w:cs="Times New Roman"/>
              </w:rPr>
            </w:pPr>
            <w:r>
              <w:rPr>
                <w:rFonts w:ascii="Times New Roman" w:hAnsi="Times New Roman" w:cs="Times New Roman"/>
              </w:rPr>
              <w:lastRenderedPageBreak/>
              <w:t>О</w:t>
            </w:r>
            <w:r w:rsidRPr="002219E6">
              <w:rPr>
                <w:rFonts w:ascii="Times New Roman" w:hAnsi="Times New Roman" w:cs="Times New Roman"/>
              </w:rPr>
              <w:t>бразовательные организации Олекминского района</w:t>
            </w:r>
            <w:r>
              <w:rPr>
                <w:rFonts w:ascii="Times New Roman" w:hAnsi="Times New Roman" w:cs="Times New Roman"/>
              </w:rPr>
              <w:t xml:space="preserve">, </w:t>
            </w:r>
            <w:r w:rsidR="000D6B7A">
              <w:rPr>
                <w:rFonts w:ascii="Times New Roman" w:hAnsi="Times New Roman" w:cs="Times New Roman"/>
              </w:rPr>
              <w:t xml:space="preserve"> МБОУ «</w:t>
            </w:r>
            <w:r>
              <w:rPr>
                <w:rFonts w:ascii="Times New Roman" w:hAnsi="Times New Roman" w:cs="Times New Roman"/>
              </w:rPr>
              <w:t>ЦТРиГОШ</w:t>
            </w:r>
            <w:r w:rsidR="000D6B7A">
              <w:rPr>
                <w:rFonts w:ascii="Times New Roman" w:hAnsi="Times New Roman" w:cs="Times New Roman"/>
              </w:rPr>
              <w:t>»</w:t>
            </w:r>
            <w:r>
              <w:rPr>
                <w:rFonts w:ascii="Times New Roman" w:hAnsi="Times New Roman" w:cs="Times New Roman"/>
              </w:rPr>
              <w:t xml:space="preserve">, </w:t>
            </w:r>
            <w:r w:rsidR="000D6B7A">
              <w:rPr>
                <w:rFonts w:ascii="Times New Roman" w:hAnsi="Times New Roman" w:cs="Times New Roman"/>
              </w:rPr>
              <w:t>МБОУ «</w:t>
            </w:r>
            <w:r>
              <w:rPr>
                <w:rFonts w:ascii="Times New Roman" w:hAnsi="Times New Roman" w:cs="Times New Roman"/>
              </w:rPr>
              <w:t>РДЮЦ</w:t>
            </w:r>
            <w:r w:rsidR="000D6B7A">
              <w:rPr>
                <w:rFonts w:ascii="Times New Roman" w:hAnsi="Times New Roman" w:cs="Times New Roman"/>
              </w:rPr>
              <w:t>»</w:t>
            </w:r>
          </w:p>
        </w:tc>
        <w:tc>
          <w:tcPr>
            <w:tcW w:w="2603" w:type="dxa"/>
          </w:tcPr>
          <w:p w:rsidR="007D23EC" w:rsidRDefault="007D23EC" w:rsidP="00674ABA">
            <w:pPr>
              <w:rPr>
                <w:rFonts w:ascii="Times New Roman" w:hAnsi="Times New Roman" w:cs="Times New Roman"/>
                <w:b/>
                <w:bCs/>
                <w:color w:val="212529"/>
              </w:rPr>
            </w:pPr>
            <w:r>
              <w:rPr>
                <w:rFonts w:ascii="Times New Roman" w:hAnsi="Times New Roman" w:cs="Times New Roman"/>
              </w:rPr>
              <w:t>Сайты образовательных организаций Олекминского района</w:t>
            </w:r>
          </w:p>
          <w:p w:rsidR="007D23EC" w:rsidRDefault="000D6B7A" w:rsidP="00674ABA">
            <w:pPr>
              <w:rPr>
                <w:rFonts w:ascii="Times New Roman" w:hAnsi="Times New Roman" w:cs="Times New Roman"/>
              </w:rPr>
            </w:pPr>
            <w:r>
              <w:rPr>
                <w:rFonts w:ascii="Times New Roman" w:hAnsi="Times New Roman" w:cs="Times New Roman"/>
              </w:rPr>
              <w:t>МБОУ «</w:t>
            </w:r>
            <w:r w:rsidR="007D23EC">
              <w:rPr>
                <w:rFonts w:ascii="Times New Roman" w:hAnsi="Times New Roman" w:cs="Times New Roman"/>
              </w:rPr>
              <w:t>ЦТРиГОШ</w:t>
            </w:r>
            <w:r>
              <w:rPr>
                <w:rFonts w:ascii="Times New Roman" w:hAnsi="Times New Roman" w:cs="Times New Roman"/>
              </w:rPr>
              <w:t>»</w:t>
            </w:r>
            <w:r w:rsidR="007D23EC">
              <w:rPr>
                <w:rFonts w:ascii="Times New Roman" w:hAnsi="Times New Roman" w:cs="Times New Roman"/>
              </w:rPr>
              <w:t xml:space="preserve">, </w:t>
            </w:r>
            <w:r>
              <w:rPr>
                <w:rFonts w:ascii="Times New Roman" w:hAnsi="Times New Roman" w:cs="Times New Roman"/>
              </w:rPr>
              <w:t>МБОУ «</w:t>
            </w:r>
            <w:r w:rsidR="007D23EC">
              <w:rPr>
                <w:rFonts w:ascii="Times New Roman" w:hAnsi="Times New Roman" w:cs="Times New Roman"/>
              </w:rPr>
              <w:t>РДЮЦ</w:t>
            </w:r>
            <w:r>
              <w:rPr>
                <w:rFonts w:ascii="Times New Roman" w:hAnsi="Times New Roman" w:cs="Times New Roman"/>
              </w:rPr>
              <w:t>»</w:t>
            </w:r>
          </w:p>
        </w:tc>
      </w:tr>
      <w:tr w:rsidR="007D23EC" w:rsidTr="007D23EC">
        <w:tc>
          <w:tcPr>
            <w:tcW w:w="2807" w:type="dxa"/>
          </w:tcPr>
          <w:p w:rsidR="007D23EC" w:rsidRDefault="007D23EC" w:rsidP="00674ABA">
            <w:pPr>
              <w:rPr>
                <w:rFonts w:ascii="Times New Roman" w:hAnsi="Times New Roman" w:cs="Times New Roman"/>
              </w:rPr>
            </w:pPr>
            <w:r>
              <w:rPr>
                <w:rFonts w:ascii="Times New Roman" w:hAnsi="Times New Roman" w:cs="Times New Roman"/>
              </w:rPr>
              <w:lastRenderedPageBreak/>
              <w:t xml:space="preserve">Включение детей мигрантов в дополнительное образование и внеклассную деятельность </w:t>
            </w:r>
          </w:p>
        </w:tc>
        <w:tc>
          <w:tcPr>
            <w:tcW w:w="2905" w:type="dxa"/>
          </w:tcPr>
          <w:p w:rsidR="007D23EC" w:rsidRPr="004F75A2" w:rsidRDefault="007D23EC" w:rsidP="00674ABA">
            <w:pPr>
              <w:tabs>
                <w:tab w:val="left" w:pos="1992"/>
                <w:tab w:val="left" w:pos="2429"/>
                <w:tab w:val="left" w:pos="3931"/>
                <w:tab w:val="left" w:pos="3931"/>
              </w:tabs>
              <w:spacing w:before="100"/>
              <w:jc w:val="both"/>
              <w:rPr>
                <w:rFonts w:ascii="Times New Roman" w:eastAsia="Times New Roman" w:hAnsi="Times New Roman" w:cs="Times New Roman"/>
              </w:rPr>
            </w:pPr>
            <w:r>
              <w:rPr>
                <w:rFonts w:ascii="Times New Roman" w:eastAsia="Times New Roman" w:hAnsi="Times New Roman" w:cs="Times New Roman"/>
              </w:rPr>
              <w:t xml:space="preserve"> </w:t>
            </w:r>
            <w:r w:rsidRPr="00E83051">
              <w:rPr>
                <w:rFonts w:ascii="Times New Roman" w:eastAsia="Times New Roman" w:hAnsi="Times New Roman" w:cs="Times New Roman"/>
              </w:rPr>
              <w:t>Вов</w:t>
            </w:r>
            <w:r>
              <w:rPr>
                <w:rFonts w:ascii="Times New Roman" w:eastAsia="Times New Roman" w:hAnsi="Times New Roman" w:cs="Times New Roman"/>
              </w:rPr>
              <w:t xml:space="preserve">лечение детей и молодых людей в совместную социально одобряемую деятельность (социально – образовательные </w:t>
            </w:r>
            <w:r w:rsidRPr="004F75A2">
              <w:rPr>
                <w:rFonts w:ascii="Times New Roman" w:eastAsia="Times New Roman" w:hAnsi="Times New Roman" w:cs="Times New Roman"/>
              </w:rPr>
              <w:t>проекты, социально-</w:t>
            </w:r>
          </w:p>
          <w:p w:rsidR="007D23EC" w:rsidRDefault="007D23EC" w:rsidP="00674ABA">
            <w:pPr>
              <w:rPr>
                <w:rFonts w:ascii="Times New Roman" w:hAnsi="Times New Roman" w:cs="Times New Roman"/>
              </w:rPr>
            </w:pPr>
            <w:r w:rsidRPr="004F75A2">
              <w:rPr>
                <w:rFonts w:ascii="Times New Roman" w:eastAsia="Microsoft Sans Serif" w:hAnsi="Times New Roman" w:cs="Times New Roman"/>
                <w:color w:val="000000"/>
                <w:lang w:eastAsia="ru-RU" w:bidi="ru-RU"/>
              </w:rPr>
              <w:t>моделирующие игры, молодежные фестивали национальных культур и национального творчества молодежи)</w:t>
            </w:r>
          </w:p>
        </w:tc>
        <w:tc>
          <w:tcPr>
            <w:tcW w:w="2850" w:type="dxa"/>
          </w:tcPr>
          <w:p w:rsidR="007D23EC" w:rsidRDefault="007D23EC" w:rsidP="00674ABA">
            <w:pPr>
              <w:rPr>
                <w:rFonts w:ascii="Times New Roman" w:hAnsi="Times New Roman" w:cs="Times New Roman"/>
              </w:rPr>
            </w:pPr>
            <w:r w:rsidRPr="002219E6">
              <w:rPr>
                <w:rFonts w:ascii="Times New Roman" w:hAnsi="Times New Roman" w:cs="Times New Roman"/>
              </w:rPr>
              <w:t>МКУ «Управление</w:t>
            </w:r>
            <w:r w:rsidRPr="002219E6">
              <w:rPr>
                <w:rFonts w:ascii="Times New Roman" w:hAnsi="Times New Roman" w:cs="Times New Roman"/>
              </w:rPr>
              <w:tab/>
              <w:t>образования Олекминского» района,</w:t>
            </w:r>
            <w:r>
              <w:rPr>
                <w:rFonts w:ascii="Times New Roman" w:hAnsi="Times New Roman" w:cs="Times New Roman"/>
              </w:rPr>
              <w:t xml:space="preserve"> </w:t>
            </w:r>
          </w:p>
          <w:p w:rsidR="007D23EC" w:rsidRDefault="007D23EC" w:rsidP="00674ABA">
            <w:pPr>
              <w:rPr>
                <w:rFonts w:ascii="Times New Roman" w:hAnsi="Times New Roman" w:cs="Times New Roman"/>
              </w:rPr>
            </w:pPr>
            <w:r>
              <w:rPr>
                <w:rFonts w:ascii="Times New Roman" w:hAnsi="Times New Roman" w:cs="Times New Roman"/>
              </w:rPr>
              <w:t>о</w:t>
            </w:r>
            <w:r w:rsidRPr="002219E6">
              <w:rPr>
                <w:rFonts w:ascii="Times New Roman" w:hAnsi="Times New Roman" w:cs="Times New Roman"/>
              </w:rPr>
              <w:t>бразовательные организации Олекминского района</w:t>
            </w:r>
          </w:p>
        </w:tc>
        <w:tc>
          <w:tcPr>
            <w:tcW w:w="2603" w:type="dxa"/>
          </w:tcPr>
          <w:p w:rsidR="007D23EC" w:rsidRDefault="007D23EC" w:rsidP="00674ABA">
            <w:pPr>
              <w:rPr>
                <w:rFonts w:ascii="Times New Roman" w:hAnsi="Times New Roman" w:cs="Times New Roman"/>
              </w:rPr>
            </w:pPr>
            <w:r>
              <w:rPr>
                <w:rFonts w:ascii="Times New Roman" w:hAnsi="Times New Roman" w:cs="Times New Roman"/>
              </w:rPr>
              <w:t>Сайты МКУ «УООР», образовательных организаций Олекминского района</w:t>
            </w:r>
          </w:p>
        </w:tc>
      </w:tr>
    </w:tbl>
    <w:p w:rsidR="007D23EC" w:rsidRDefault="007D23EC" w:rsidP="007D23EC">
      <w:pPr>
        <w:rPr>
          <w:rFonts w:ascii="Times New Roman" w:hAnsi="Times New Roman" w:cs="Times New Roman"/>
        </w:rPr>
      </w:pPr>
    </w:p>
    <w:p w:rsidR="007D23EC" w:rsidRPr="00847D37" w:rsidRDefault="007D23EC" w:rsidP="007D23EC">
      <w:pPr>
        <w:rPr>
          <w:rFonts w:ascii="Times New Roman" w:hAnsi="Times New Roman" w:cs="Times New Roman"/>
        </w:rPr>
      </w:pPr>
      <w:r w:rsidRPr="00847D37">
        <w:rPr>
          <w:rFonts w:ascii="Times New Roman" w:hAnsi="Times New Roman" w:cs="Times New Roman"/>
        </w:rPr>
        <w:t xml:space="preserve">                             </w:t>
      </w:r>
      <w:r w:rsidRPr="00847D37">
        <w:rPr>
          <w:rFonts w:ascii="Times New Roman" w:hAnsi="Times New Roman" w:cs="Times New Roman"/>
          <w:b/>
          <w:bCs/>
        </w:rPr>
        <w:t>Осуществление психолого-педагогической поддержки воспитания в период каникулярного отдыха</w:t>
      </w:r>
      <w:r>
        <w:rPr>
          <w:rFonts w:ascii="Times New Roman" w:hAnsi="Times New Roman" w:cs="Times New Roman"/>
          <w:b/>
          <w:bCs/>
        </w:rPr>
        <w:t xml:space="preserve"> обучающихся </w:t>
      </w:r>
      <w:r>
        <w:rPr>
          <w:rFonts w:ascii="Times New Roman" w:hAnsi="Times New Roman" w:cs="Times New Roman"/>
          <w:b/>
          <w:bCs/>
        </w:rPr>
        <w:br/>
      </w:r>
    </w:p>
    <w:tbl>
      <w:tblPr>
        <w:tblStyle w:val="ac"/>
        <w:tblW w:w="0" w:type="auto"/>
        <w:tblLook w:val="04A0" w:firstRow="1" w:lastRow="0" w:firstColumn="1" w:lastColumn="0" w:noHBand="0" w:noVBand="1"/>
      </w:tblPr>
      <w:tblGrid>
        <w:gridCol w:w="2805"/>
        <w:gridCol w:w="3012"/>
        <w:gridCol w:w="2798"/>
        <w:gridCol w:w="2692"/>
      </w:tblGrid>
      <w:tr w:rsidR="007D23EC" w:rsidTr="007D23EC">
        <w:tc>
          <w:tcPr>
            <w:tcW w:w="2805" w:type="dxa"/>
          </w:tcPr>
          <w:p w:rsidR="007D23EC" w:rsidRDefault="007D23EC" w:rsidP="00674ABA">
            <w:pPr>
              <w:rPr>
                <w:rFonts w:ascii="Times New Roman" w:hAnsi="Times New Roman" w:cs="Times New Roman"/>
              </w:rPr>
            </w:pPr>
            <w:r>
              <w:rPr>
                <w:rFonts w:ascii="Times New Roman" w:hAnsi="Times New Roman" w:cs="Times New Roman"/>
              </w:rPr>
              <w:t xml:space="preserve">Усиление воспитательно – образовательного потенциала организации детского отдыха и оздоровления. </w:t>
            </w:r>
          </w:p>
        </w:tc>
        <w:tc>
          <w:tcPr>
            <w:tcW w:w="3012" w:type="dxa"/>
          </w:tcPr>
          <w:p w:rsidR="007D23EC" w:rsidRDefault="007D23EC" w:rsidP="00674ABA">
            <w:pPr>
              <w:tabs>
                <w:tab w:val="left" w:pos="1656"/>
                <w:tab w:val="left" w:pos="3893"/>
                <w:tab w:val="right" w:pos="5170"/>
              </w:tabs>
              <w:jc w:val="both"/>
              <w:rPr>
                <w:rFonts w:ascii="Times New Roman" w:eastAsia="Microsoft Sans Serif" w:hAnsi="Times New Roman" w:cs="Times New Roman"/>
                <w:color w:val="000000"/>
                <w:lang w:eastAsia="ru-RU" w:bidi="ru-RU"/>
              </w:rPr>
            </w:pPr>
            <w:r>
              <w:rPr>
                <w:rFonts w:ascii="Times New Roman" w:eastAsia="Times New Roman" w:hAnsi="Times New Roman" w:cs="Times New Roman"/>
              </w:rPr>
              <w:t xml:space="preserve">Формирование социального </w:t>
            </w:r>
            <w:r w:rsidRPr="00847D37">
              <w:rPr>
                <w:rFonts w:ascii="Times New Roman" w:eastAsia="Times New Roman" w:hAnsi="Times New Roman" w:cs="Times New Roman"/>
              </w:rPr>
              <w:t>ответственного</w:t>
            </w:r>
            <w:r>
              <w:rPr>
                <w:rFonts w:ascii="Times New Roman" w:eastAsia="Times New Roman" w:hAnsi="Times New Roman" w:cs="Times New Roman"/>
              </w:rPr>
              <w:t xml:space="preserve"> </w:t>
            </w:r>
            <w:r>
              <w:rPr>
                <w:rFonts w:ascii="Times New Roman" w:eastAsia="Microsoft Sans Serif" w:hAnsi="Times New Roman" w:cs="Times New Roman"/>
                <w:color w:val="000000"/>
                <w:lang w:eastAsia="ru-RU" w:bidi="ru-RU"/>
              </w:rPr>
              <w:t xml:space="preserve">отношения детей и подростков </w:t>
            </w:r>
            <w:r w:rsidRPr="00847D37">
              <w:rPr>
                <w:rFonts w:ascii="Times New Roman" w:eastAsia="Microsoft Sans Serif" w:hAnsi="Times New Roman" w:cs="Times New Roman"/>
                <w:color w:val="000000"/>
                <w:lang w:eastAsia="ru-RU" w:bidi="ru-RU"/>
              </w:rPr>
              <w:t>к природному окружению, социуму, другим, самому себе;</w:t>
            </w:r>
            <w:r>
              <w:rPr>
                <w:rFonts w:ascii="Times New Roman" w:eastAsia="Microsoft Sans Serif" w:hAnsi="Times New Roman" w:cs="Times New Roman"/>
                <w:color w:val="000000"/>
                <w:lang w:eastAsia="ru-RU" w:bidi="ru-RU"/>
              </w:rPr>
              <w:t xml:space="preserve"> обогащение </w:t>
            </w:r>
            <w:r w:rsidRPr="00847D37">
              <w:rPr>
                <w:rFonts w:ascii="Times New Roman" w:eastAsia="Times New Roman" w:hAnsi="Times New Roman" w:cs="Times New Roman"/>
              </w:rPr>
              <w:t>социокультурных</w:t>
            </w:r>
            <w:r>
              <w:rPr>
                <w:rFonts w:ascii="Times New Roman" w:eastAsia="Times New Roman" w:hAnsi="Times New Roman" w:cs="Times New Roman"/>
              </w:rPr>
              <w:t xml:space="preserve"> знаний </w:t>
            </w:r>
            <w:r w:rsidRPr="00847D37">
              <w:rPr>
                <w:rFonts w:ascii="Times New Roman" w:eastAsia="Times New Roman" w:hAnsi="Times New Roman" w:cs="Times New Roman"/>
              </w:rPr>
              <w:t>и</w:t>
            </w:r>
            <w:r>
              <w:rPr>
                <w:rFonts w:ascii="Times New Roman" w:eastAsia="Times New Roman" w:hAnsi="Times New Roman" w:cs="Times New Roman"/>
              </w:rPr>
              <w:t xml:space="preserve"> </w:t>
            </w:r>
            <w:r w:rsidRPr="00847D37">
              <w:rPr>
                <w:rFonts w:ascii="Times New Roman" w:eastAsia="Microsoft Sans Serif" w:hAnsi="Times New Roman" w:cs="Times New Roman"/>
                <w:color w:val="000000"/>
                <w:lang w:eastAsia="ru-RU" w:bidi="ru-RU"/>
              </w:rPr>
              <w:t>конструктивных поведенческих способов</w:t>
            </w:r>
          </w:p>
          <w:p w:rsidR="007D23EC" w:rsidRDefault="007D23EC" w:rsidP="00674ABA">
            <w:pPr>
              <w:tabs>
                <w:tab w:val="left" w:pos="1656"/>
                <w:tab w:val="left" w:pos="3893"/>
                <w:tab w:val="right" w:pos="5170"/>
              </w:tabs>
              <w:jc w:val="both"/>
              <w:rPr>
                <w:rFonts w:ascii="Times New Roman" w:eastAsia="Microsoft Sans Serif" w:hAnsi="Times New Roman" w:cs="Times New Roman"/>
                <w:color w:val="000000"/>
                <w:lang w:eastAsia="ru-RU" w:bidi="ru-RU"/>
              </w:rPr>
            </w:pPr>
          </w:p>
          <w:p w:rsidR="007D23EC" w:rsidRPr="00CB13FA" w:rsidRDefault="007D23EC" w:rsidP="00674ABA">
            <w:pPr>
              <w:widowControl w:val="0"/>
              <w:spacing w:before="100"/>
              <w:rPr>
                <w:rFonts w:ascii="Times New Roman" w:eastAsia="Times New Roman" w:hAnsi="Times New Roman" w:cs="Times New Roman"/>
              </w:rPr>
            </w:pPr>
            <w:r w:rsidRPr="00CB13FA">
              <w:rPr>
                <w:rFonts w:ascii="Times New Roman" w:eastAsia="Times New Roman" w:hAnsi="Times New Roman" w:cs="Times New Roman"/>
              </w:rPr>
              <w:t>Реализация дополнительных общеобразовательных общеразвивающих</w:t>
            </w:r>
          </w:p>
          <w:p w:rsidR="007D23EC" w:rsidRDefault="007D23EC" w:rsidP="00674ABA">
            <w:pPr>
              <w:tabs>
                <w:tab w:val="left" w:pos="1656"/>
                <w:tab w:val="left" w:pos="3893"/>
                <w:tab w:val="right" w:pos="5170"/>
              </w:tabs>
              <w:jc w:val="both"/>
              <w:rPr>
                <w:rFonts w:ascii="Times New Roman" w:eastAsia="Microsoft Sans Serif" w:hAnsi="Times New Roman" w:cs="Times New Roman"/>
                <w:color w:val="000000"/>
                <w:lang w:eastAsia="ru-RU" w:bidi="ru-RU"/>
              </w:rPr>
            </w:pPr>
            <w:r w:rsidRPr="00CB13FA">
              <w:rPr>
                <w:rFonts w:ascii="Times New Roman" w:eastAsia="Microsoft Sans Serif" w:hAnsi="Times New Roman" w:cs="Times New Roman"/>
                <w:color w:val="000000"/>
                <w:lang w:eastAsia="ru-RU" w:bidi="ru-RU"/>
              </w:rPr>
              <w:t>программ по направленностям</w:t>
            </w:r>
          </w:p>
          <w:p w:rsidR="007D23EC" w:rsidRDefault="007D23EC" w:rsidP="00674ABA">
            <w:pPr>
              <w:tabs>
                <w:tab w:val="left" w:pos="1656"/>
                <w:tab w:val="left" w:pos="3893"/>
                <w:tab w:val="right" w:pos="5170"/>
              </w:tabs>
              <w:jc w:val="both"/>
              <w:rPr>
                <w:rFonts w:ascii="Times New Roman" w:eastAsia="Microsoft Sans Serif" w:hAnsi="Times New Roman" w:cs="Times New Roman"/>
                <w:color w:val="000000"/>
                <w:lang w:eastAsia="ru-RU" w:bidi="ru-RU"/>
              </w:rPr>
            </w:pPr>
          </w:p>
          <w:p w:rsidR="007D23EC" w:rsidRPr="00CB13FA" w:rsidRDefault="007D23EC" w:rsidP="00674ABA">
            <w:pPr>
              <w:tabs>
                <w:tab w:val="left" w:pos="1656"/>
                <w:tab w:val="left" w:pos="3893"/>
                <w:tab w:val="right" w:pos="5170"/>
              </w:tabs>
              <w:jc w:val="both"/>
              <w:rPr>
                <w:rFonts w:ascii="Times New Roman" w:eastAsia="Times New Roman" w:hAnsi="Times New Roman" w:cs="Times New Roman"/>
              </w:rPr>
            </w:pPr>
            <w:r w:rsidRPr="00CB13FA">
              <w:rPr>
                <w:rFonts w:ascii="Times New Roman" w:hAnsi="Times New Roman" w:cs="Times New Roman"/>
              </w:rPr>
              <w:t>Тиражирование лучших практик по развитию воспитательного потенциала в организациях отдыха и оздоровления детей в регионе</w:t>
            </w:r>
          </w:p>
        </w:tc>
        <w:tc>
          <w:tcPr>
            <w:tcW w:w="2798" w:type="dxa"/>
          </w:tcPr>
          <w:p w:rsidR="007D23EC" w:rsidRDefault="007D23EC" w:rsidP="00674ABA">
            <w:pPr>
              <w:rPr>
                <w:rFonts w:ascii="Times New Roman" w:hAnsi="Times New Roman" w:cs="Times New Roman"/>
              </w:rPr>
            </w:pPr>
            <w:r>
              <w:rPr>
                <w:rFonts w:ascii="Times New Roman" w:hAnsi="Times New Roman" w:cs="Times New Roman"/>
              </w:rPr>
              <w:t>МКУ «УООР», О</w:t>
            </w:r>
            <w:r w:rsidRPr="002219E6">
              <w:rPr>
                <w:rFonts w:ascii="Times New Roman" w:hAnsi="Times New Roman" w:cs="Times New Roman"/>
              </w:rPr>
              <w:t>бразовательные организации Олекминского района</w:t>
            </w:r>
            <w:r>
              <w:rPr>
                <w:rFonts w:ascii="Times New Roman" w:hAnsi="Times New Roman" w:cs="Times New Roman"/>
              </w:rPr>
              <w:t xml:space="preserve">, </w:t>
            </w:r>
            <w:r w:rsidR="000D6B7A">
              <w:rPr>
                <w:rFonts w:ascii="Times New Roman" w:hAnsi="Times New Roman" w:cs="Times New Roman"/>
              </w:rPr>
              <w:t>МБОУ «</w:t>
            </w:r>
            <w:r>
              <w:rPr>
                <w:rFonts w:ascii="Times New Roman" w:hAnsi="Times New Roman" w:cs="Times New Roman"/>
              </w:rPr>
              <w:t>ЦТРиГОШ</w:t>
            </w:r>
            <w:r w:rsidR="000D6B7A">
              <w:rPr>
                <w:rFonts w:ascii="Times New Roman" w:hAnsi="Times New Roman" w:cs="Times New Roman"/>
              </w:rPr>
              <w:t>»</w:t>
            </w:r>
            <w:r>
              <w:rPr>
                <w:rFonts w:ascii="Times New Roman" w:hAnsi="Times New Roman" w:cs="Times New Roman"/>
              </w:rPr>
              <w:t xml:space="preserve">, </w:t>
            </w:r>
            <w:r w:rsidR="000D6B7A">
              <w:rPr>
                <w:rFonts w:ascii="Times New Roman" w:hAnsi="Times New Roman" w:cs="Times New Roman"/>
              </w:rPr>
              <w:t>МБОУ «</w:t>
            </w:r>
            <w:r>
              <w:rPr>
                <w:rFonts w:ascii="Times New Roman" w:hAnsi="Times New Roman" w:cs="Times New Roman"/>
              </w:rPr>
              <w:t>РДЮЦ</w:t>
            </w:r>
            <w:r w:rsidR="000D6B7A">
              <w:rPr>
                <w:rFonts w:ascii="Times New Roman" w:hAnsi="Times New Roman" w:cs="Times New Roman"/>
              </w:rPr>
              <w:t>»</w:t>
            </w:r>
          </w:p>
        </w:tc>
        <w:tc>
          <w:tcPr>
            <w:tcW w:w="2692" w:type="dxa"/>
          </w:tcPr>
          <w:p w:rsidR="007D23EC" w:rsidRDefault="007D23EC" w:rsidP="00674ABA">
            <w:pPr>
              <w:rPr>
                <w:rFonts w:ascii="Times New Roman" w:hAnsi="Times New Roman" w:cs="Times New Roman"/>
              </w:rPr>
            </w:pPr>
            <w:r>
              <w:rPr>
                <w:rFonts w:ascii="Times New Roman" w:hAnsi="Times New Roman" w:cs="Times New Roman"/>
              </w:rPr>
              <w:t xml:space="preserve">Сайты МКУ «УООР», образовательных организаций Олекминского района, </w:t>
            </w:r>
            <w:r w:rsidR="000D6B7A">
              <w:rPr>
                <w:rFonts w:ascii="Times New Roman" w:hAnsi="Times New Roman" w:cs="Times New Roman"/>
              </w:rPr>
              <w:t>МБОУ «</w:t>
            </w:r>
            <w:r>
              <w:rPr>
                <w:rFonts w:ascii="Times New Roman" w:hAnsi="Times New Roman" w:cs="Times New Roman"/>
              </w:rPr>
              <w:t>ЦТРиГОШ</w:t>
            </w:r>
            <w:r w:rsidR="000D6B7A">
              <w:rPr>
                <w:rFonts w:ascii="Times New Roman" w:hAnsi="Times New Roman" w:cs="Times New Roman"/>
              </w:rPr>
              <w:t>»</w:t>
            </w:r>
            <w:r>
              <w:rPr>
                <w:rFonts w:ascii="Times New Roman" w:hAnsi="Times New Roman" w:cs="Times New Roman"/>
              </w:rPr>
              <w:t xml:space="preserve">, </w:t>
            </w:r>
            <w:r w:rsidR="000D6B7A">
              <w:rPr>
                <w:rFonts w:ascii="Times New Roman" w:hAnsi="Times New Roman" w:cs="Times New Roman"/>
              </w:rPr>
              <w:t>МБОУ «</w:t>
            </w:r>
            <w:r>
              <w:rPr>
                <w:rFonts w:ascii="Times New Roman" w:hAnsi="Times New Roman" w:cs="Times New Roman"/>
              </w:rPr>
              <w:t>РДЮЦ</w:t>
            </w:r>
            <w:r w:rsidR="000D6B7A">
              <w:rPr>
                <w:rFonts w:ascii="Times New Roman" w:hAnsi="Times New Roman" w:cs="Times New Roman"/>
              </w:rPr>
              <w:t>»</w:t>
            </w:r>
          </w:p>
        </w:tc>
      </w:tr>
    </w:tbl>
    <w:p w:rsidR="007D23EC" w:rsidRDefault="007D23EC" w:rsidP="007D23EC">
      <w:pPr>
        <w:rPr>
          <w:rFonts w:ascii="Times New Roman" w:hAnsi="Times New Roman" w:cs="Times New Roman"/>
        </w:rPr>
      </w:pPr>
    </w:p>
    <w:p w:rsidR="007D23EC" w:rsidRDefault="007D23EC" w:rsidP="007D23EC">
      <w:pPr>
        <w:rPr>
          <w:rFonts w:ascii="Times New Roman" w:hAnsi="Times New Roman" w:cs="Times New Roman"/>
          <w:b/>
          <w:bCs/>
        </w:rPr>
      </w:pPr>
      <w:r>
        <w:rPr>
          <w:rFonts w:ascii="Times New Roman" w:hAnsi="Times New Roman" w:cs="Times New Roman"/>
        </w:rPr>
        <w:t xml:space="preserve">                      </w:t>
      </w:r>
      <w:r w:rsidRPr="003F1853">
        <w:rPr>
          <w:rFonts w:ascii="Times New Roman" w:hAnsi="Times New Roman" w:cs="Times New Roman"/>
          <w:b/>
          <w:bCs/>
        </w:rPr>
        <w:t>Повышение педагогической культуры родителей (законных представителей) обучающихся, поддержка</w:t>
      </w:r>
      <w:r>
        <w:rPr>
          <w:rFonts w:ascii="Times New Roman" w:hAnsi="Times New Roman" w:cs="Times New Roman"/>
          <w:b/>
          <w:bCs/>
        </w:rPr>
        <w:t xml:space="preserve"> семейного воспитания </w:t>
      </w:r>
    </w:p>
    <w:tbl>
      <w:tblPr>
        <w:tblStyle w:val="ac"/>
        <w:tblW w:w="0" w:type="auto"/>
        <w:tblLook w:val="04A0" w:firstRow="1" w:lastRow="0" w:firstColumn="1" w:lastColumn="0" w:noHBand="0" w:noVBand="1"/>
      </w:tblPr>
      <w:tblGrid>
        <w:gridCol w:w="2824"/>
        <w:gridCol w:w="2939"/>
        <w:gridCol w:w="2825"/>
        <w:gridCol w:w="2719"/>
      </w:tblGrid>
      <w:tr w:rsidR="007D23EC" w:rsidTr="007D23EC">
        <w:tc>
          <w:tcPr>
            <w:tcW w:w="2824" w:type="dxa"/>
          </w:tcPr>
          <w:p w:rsidR="007D23EC" w:rsidRDefault="007D23EC" w:rsidP="00674ABA">
            <w:pPr>
              <w:rPr>
                <w:rFonts w:ascii="Times New Roman" w:hAnsi="Times New Roman" w:cs="Times New Roman"/>
              </w:rPr>
            </w:pPr>
            <w:r>
              <w:rPr>
                <w:rFonts w:ascii="Times New Roman" w:hAnsi="Times New Roman" w:cs="Times New Roman"/>
              </w:rPr>
              <w:t xml:space="preserve">Обеспечение методического сопровождения просвещения родителей (законных представителей) Олекминского района . </w:t>
            </w:r>
          </w:p>
        </w:tc>
        <w:tc>
          <w:tcPr>
            <w:tcW w:w="2939" w:type="dxa"/>
          </w:tcPr>
          <w:p w:rsidR="007D23EC" w:rsidRPr="003F1853" w:rsidRDefault="007D23EC" w:rsidP="00674ABA">
            <w:pPr>
              <w:rPr>
                <w:rFonts w:ascii="Times New Roman" w:hAnsi="Times New Roman" w:cs="Times New Roman"/>
              </w:rPr>
            </w:pPr>
            <w:r w:rsidRPr="003F1853">
              <w:rPr>
                <w:rFonts w:ascii="Times New Roman" w:hAnsi="Times New Roman" w:cs="Times New Roman"/>
              </w:rPr>
              <w:t>Организация межведомственного взаимодействия в системе просвещения родителей (законных представителей), в системе поддержки семейного воспитания.</w:t>
            </w:r>
          </w:p>
        </w:tc>
        <w:tc>
          <w:tcPr>
            <w:tcW w:w="2825" w:type="dxa"/>
          </w:tcPr>
          <w:p w:rsidR="007D23EC" w:rsidRDefault="007D23EC" w:rsidP="00674ABA">
            <w:pPr>
              <w:rPr>
                <w:rFonts w:ascii="Times New Roman" w:hAnsi="Times New Roman" w:cs="Times New Roman"/>
              </w:rPr>
            </w:pPr>
            <w:r>
              <w:rPr>
                <w:rFonts w:ascii="Times New Roman" w:hAnsi="Times New Roman" w:cs="Times New Roman"/>
              </w:rPr>
              <w:t>МКУ «УООР», О</w:t>
            </w:r>
            <w:r w:rsidRPr="002219E6">
              <w:rPr>
                <w:rFonts w:ascii="Times New Roman" w:hAnsi="Times New Roman" w:cs="Times New Roman"/>
              </w:rPr>
              <w:t>бразовательные организации Олекминского района</w:t>
            </w:r>
          </w:p>
        </w:tc>
        <w:tc>
          <w:tcPr>
            <w:tcW w:w="2719" w:type="dxa"/>
          </w:tcPr>
          <w:p w:rsidR="007D23EC" w:rsidRDefault="007D23EC" w:rsidP="00674ABA">
            <w:pPr>
              <w:rPr>
                <w:rFonts w:ascii="Times New Roman" w:hAnsi="Times New Roman" w:cs="Times New Roman"/>
              </w:rPr>
            </w:pPr>
            <w:r>
              <w:rPr>
                <w:rFonts w:ascii="Times New Roman" w:hAnsi="Times New Roman" w:cs="Times New Roman"/>
              </w:rPr>
              <w:t>Сайты МКУ «УООР», образовательных организаций</w:t>
            </w:r>
          </w:p>
        </w:tc>
      </w:tr>
      <w:tr w:rsidR="007D23EC" w:rsidTr="007D23EC">
        <w:tc>
          <w:tcPr>
            <w:tcW w:w="2824" w:type="dxa"/>
          </w:tcPr>
          <w:p w:rsidR="007D23EC" w:rsidRDefault="007D23EC" w:rsidP="00674ABA">
            <w:pPr>
              <w:rPr>
                <w:rFonts w:ascii="Times New Roman" w:hAnsi="Times New Roman" w:cs="Times New Roman"/>
              </w:rPr>
            </w:pPr>
            <w:r>
              <w:rPr>
                <w:rFonts w:ascii="Times New Roman" w:hAnsi="Times New Roman" w:cs="Times New Roman"/>
              </w:rPr>
              <w:t xml:space="preserve">Содействие развитию ответственного отношения родителей (законных представителей) к воспитанию детей. </w:t>
            </w:r>
          </w:p>
        </w:tc>
        <w:tc>
          <w:tcPr>
            <w:tcW w:w="2939" w:type="dxa"/>
          </w:tcPr>
          <w:p w:rsidR="007D23EC" w:rsidRPr="003F1853" w:rsidRDefault="007D23EC" w:rsidP="00674ABA">
            <w:pPr>
              <w:rPr>
                <w:rFonts w:ascii="Times New Roman" w:hAnsi="Times New Roman" w:cs="Times New Roman"/>
              </w:rPr>
            </w:pPr>
            <w:r w:rsidRPr="003F1853">
              <w:rPr>
                <w:rFonts w:ascii="Times New Roman" w:hAnsi="Times New Roman" w:cs="Times New Roman"/>
              </w:rPr>
              <w:t>Организация просветительских мероприятий для родителей: встречи с успешными родителями, специалистами</w:t>
            </w:r>
          </w:p>
        </w:tc>
        <w:tc>
          <w:tcPr>
            <w:tcW w:w="2825" w:type="dxa"/>
          </w:tcPr>
          <w:p w:rsidR="007D23EC" w:rsidRDefault="007D23EC" w:rsidP="00674ABA">
            <w:pPr>
              <w:rPr>
                <w:rFonts w:ascii="Times New Roman" w:hAnsi="Times New Roman" w:cs="Times New Roman"/>
              </w:rPr>
            </w:pPr>
            <w:r>
              <w:rPr>
                <w:rFonts w:ascii="Times New Roman" w:hAnsi="Times New Roman" w:cs="Times New Roman"/>
              </w:rPr>
              <w:t>МКУ «УООР», О</w:t>
            </w:r>
            <w:r w:rsidRPr="002219E6">
              <w:rPr>
                <w:rFonts w:ascii="Times New Roman" w:hAnsi="Times New Roman" w:cs="Times New Roman"/>
              </w:rPr>
              <w:t>бразовательные организации Олекминского района</w:t>
            </w:r>
          </w:p>
        </w:tc>
        <w:tc>
          <w:tcPr>
            <w:tcW w:w="2719" w:type="dxa"/>
          </w:tcPr>
          <w:p w:rsidR="007D23EC" w:rsidRDefault="007D23EC" w:rsidP="00674ABA">
            <w:pPr>
              <w:rPr>
                <w:rFonts w:ascii="Times New Roman" w:hAnsi="Times New Roman" w:cs="Times New Roman"/>
              </w:rPr>
            </w:pPr>
            <w:r>
              <w:rPr>
                <w:rFonts w:ascii="Times New Roman" w:hAnsi="Times New Roman" w:cs="Times New Roman"/>
              </w:rPr>
              <w:t>Сайты МКУ «УООР», образовательных организаций</w:t>
            </w:r>
          </w:p>
        </w:tc>
      </w:tr>
      <w:tr w:rsidR="007D23EC" w:rsidTr="007D23EC">
        <w:tc>
          <w:tcPr>
            <w:tcW w:w="2824" w:type="dxa"/>
          </w:tcPr>
          <w:p w:rsidR="007D23EC" w:rsidRPr="003F1853" w:rsidRDefault="007D23EC" w:rsidP="00674ABA">
            <w:pPr>
              <w:rPr>
                <w:rFonts w:ascii="Times New Roman" w:hAnsi="Times New Roman" w:cs="Times New Roman"/>
              </w:rPr>
            </w:pPr>
            <w:r w:rsidRPr="003F1853">
              <w:rPr>
                <w:rFonts w:ascii="Times New Roman" w:hAnsi="Times New Roman" w:cs="Times New Roman"/>
              </w:rPr>
              <w:t xml:space="preserve">Создание условий для формирования у родителей, детей семейных </w:t>
            </w:r>
            <w:r w:rsidRPr="003F1853">
              <w:rPr>
                <w:rFonts w:ascii="Times New Roman" w:hAnsi="Times New Roman" w:cs="Times New Roman"/>
              </w:rPr>
              <w:lastRenderedPageBreak/>
              <w:t>ценностей и традиций</w:t>
            </w:r>
          </w:p>
        </w:tc>
        <w:tc>
          <w:tcPr>
            <w:tcW w:w="2939" w:type="dxa"/>
          </w:tcPr>
          <w:p w:rsidR="007D23EC" w:rsidRPr="003F1853" w:rsidRDefault="007D23EC" w:rsidP="00674ABA">
            <w:pPr>
              <w:rPr>
                <w:rFonts w:ascii="Times New Roman" w:hAnsi="Times New Roman" w:cs="Times New Roman"/>
              </w:rPr>
            </w:pPr>
            <w:r w:rsidRPr="003F1853">
              <w:rPr>
                <w:rFonts w:ascii="Times New Roman" w:hAnsi="Times New Roman" w:cs="Times New Roman"/>
              </w:rPr>
              <w:lastRenderedPageBreak/>
              <w:t xml:space="preserve">Организация мероприятий, направленных на популяризацию семейных </w:t>
            </w:r>
            <w:r w:rsidRPr="003F1853">
              <w:rPr>
                <w:rFonts w:ascii="Times New Roman" w:hAnsi="Times New Roman" w:cs="Times New Roman"/>
              </w:rPr>
              <w:lastRenderedPageBreak/>
              <w:t>традиций, семейных ценностей</w:t>
            </w:r>
          </w:p>
        </w:tc>
        <w:tc>
          <w:tcPr>
            <w:tcW w:w="2825" w:type="dxa"/>
          </w:tcPr>
          <w:p w:rsidR="007D23EC" w:rsidRDefault="007D23EC" w:rsidP="00674ABA">
            <w:pPr>
              <w:rPr>
                <w:rFonts w:ascii="Times New Roman" w:hAnsi="Times New Roman" w:cs="Times New Roman"/>
              </w:rPr>
            </w:pPr>
            <w:r>
              <w:rPr>
                <w:rFonts w:ascii="Times New Roman" w:hAnsi="Times New Roman" w:cs="Times New Roman"/>
              </w:rPr>
              <w:lastRenderedPageBreak/>
              <w:t>МКУ «УООР», О</w:t>
            </w:r>
            <w:r w:rsidRPr="002219E6">
              <w:rPr>
                <w:rFonts w:ascii="Times New Roman" w:hAnsi="Times New Roman" w:cs="Times New Roman"/>
              </w:rPr>
              <w:t xml:space="preserve">бразовательные организации Олекминского </w:t>
            </w:r>
            <w:r w:rsidRPr="002219E6">
              <w:rPr>
                <w:rFonts w:ascii="Times New Roman" w:hAnsi="Times New Roman" w:cs="Times New Roman"/>
              </w:rPr>
              <w:lastRenderedPageBreak/>
              <w:t>района</w:t>
            </w:r>
          </w:p>
        </w:tc>
        <w:tc>
          <w:tcPr>
            <w:tcW w:w="2719" w:type="dxa"/>
          </w:tcPr>
          <w:p w:rsidR="007D23EC" w:rsidRDefault="007D23EC" w:rsidP="00674ABA">
            <w:pPr>
              <w:rPr>
                <w:rFonts w:ascii="Times New Roman" w:hAnsi="Times New Roman" w:cs="Times New Roman"/>
              </w:rPr>
            </w:pPr>
            <w:r>
              <w:rPr>
                <w:rFonts w:ascii="Times New Roman" w:hAnsi="Times New Roman" w:cs="Times New Roman"/>
              </w:rPr>
              <w:lastRenderedPageBreak/>
              <w:t>Сайты МКУ «УООР», образовательных организаций</w:t>
            </w:r>
          </w:p>
        </w:tc>
      </w:tr>
      <w:tr w:rsidR="007D23EC" w:rsidTr="007D23EC">
        <w:tc>
          <w:tcPr>
            <w:tcW w:w="2824" w:type="dxa"/>
          </w:tcPr>
          <w:p w:rsidR="007D23EC" w:rsidRPr="00F14785" w:rsidRDefault="007D23EC" w:rsidP="00674ABA">
            <w:pPr>
              <w:rPr>
                <w:rFonts w:ascii="Times New Roman" w:hAnsi="Times New Roman" w:cs="Times New Roman"/>
              </w:rPr>
            </w:pPr>
            <w:r w:rsidRPr="00F14785">
              <w:rPr>
                <w:rFonts w:ascii="Times New Roman" w:hAnsi="Times New Roman" w:cs="Times New Roman"/>
              </w:rPr>
              <w:lastRenderedPageBreak/>
              <w:t>Формирование условий для развития информационной поддержки родительского просвещения в районе.</w:t>
            </w:r>
          </w:p>
        </w:tc>
        <w:tc>
          <w:tcPr>
            <w:tcW w:w="2939" w:type="dxa"/>
          </w:tcPr>
          <w:p w:rsidR="007D23EC" w:rsidRPr="00F14785" w:rsidRDefault="007D23EC" w:rsidP="00674ABA">
            <w:pPr>
              <w:rPr>
                <w:rFonts w:ascii="Times New Roman" w:hAnsi="Times New Roman" w:cs="Times New Roman"/>
              </w:rPr>
            </w:pPr>
            <w:r w:rsidRPr="00F14785">
              <w:rPr>
                <w:rFonts w:ascii="Times New Roman" w:hAnsi="Times New Roman" w:cs="Times New Roman"/>
              </w:rPr>
              <w:t>Реализация проектов и программ для развития информационного сопровождения родительского просвещения.</w:t>
            </w:r>
          </w:p>
        </w:tc>
        <w:tc>
          <w:tcPr>
            <w:tcW w:w="2825" w:type="dxa"/>
          </w:tcPr>
          <w:p w:rsidR="007D23EC" w:rsidRDefault="007D23EC" w:rsidP="00674ABA">
            <w:pPr>
              <w:rPr>
                <w:rFonts w:ascii="Times New Roman" w:hAnsi="Times New Roman" w:cs="Times New Roman"/>
              </w:rPr>
            </w:pPr>
            <w:r>
              <w:rPr>
                <w:rFonts w:ascii="Times New Roman" w:hAnsi="Times New Roman" w:cs="Times New Roman"/>
              </w:rPr>
              <w:t>МКУ «УООР», О</w:t>
            </w:r>
            <w:r w:rsidRPr="002219E6">
              <w:rPr>
                <w:rFonts w:ascii="Times New Roman" w:hAnsi="Times New Roman" w:cs="Times New Roman"/>
              </w:rPr>
              <w:t>бразовательные организации Олекминского района</w:t>
            </w:r>
          </w:p>
        </w:tc>
        <w:tc>
          <w:tcPr>
            <w:tcW w:w="2719" w:type="dxa"/>
          </w:tcPr>
          <w:p w:rsidR="007D23EC" w:rsidRDefault="007D23EC" w:rsidP="00674ABA">
            <w:pPr>
              <w:rPr>
                <w:rFonts w:ascii="Times New Roman" w:hAnsi="Times New Roman" w:cs="Times New Roman"/>
              </w:rPr>
            </w:pPr>
            <w:r>
              <w:rPr>
                <w:rFonts w:ascii="Times New Roman" w:hAnsi="Times New Roman" w:cs="Times New Roman"/>
              </w:rPr>
              <w:t>Сайты МКУ «УООР», образовательных организаций</w:t>
            </w:r>
          </w:p>
        </w:tc>
      </w:tr>
    </w:tbl>
    <w:p w:rsidR="007D23EC" w:rsidRDefault="007D23EC" w:rsidP="007D23EC">
      <w:pPr>
        <w:rPr>
          <w:rFonts w:ascii="Times New Roman" w:hAnsi="Times New Roman" w:cs="Times New Roman"/>
        </w:rPr>
      </w:pPr>
    </w:p>
    <w:p w:rsidR="007D23EC" w:rsidRDefault="007D23EC" w:rsidP="007D23EC">
      <w:pPr>
        <w:rPr>
          <w:rFonts w:ascii="Times New Roman" w:hAnsi="Times New Roman" w:cs="Times New Roman"/>
          <w:b/>
        </w:rPr>
      </w:pPr>
      <w:r>
        <w:rPr>
          <w:rFonts w:ascii="Times New Roman" w:hAnsi="Times New Roman" w:cs="Times New Roman"/>
        </w:rPr>
        <w:t xml:space="preserve">                      </w:t>
      </w:r>
      <w:r w:rsidRPr="005377BA">
        <w:rPr>
          <w:rFonts w:ascii="Times New Roman" w:hAnsi="Times New Roman" w:cs="Times New Roman"/>
          <w:b/>
        </w:rPr>
        <w:t xml:space="preserve">Осуществление сетевого и межведомственного взаимодействия для методического обеспечения воспитательной работы </w:t>
      </w:r>
    </w:p>
    <w:tbl>
      <w:tblPr>
        <w:tblStyle w:val="ac"/>
        <w:tblW w:w="0" w:type="auto"/>
        <w:tblLook w:val="04A0" w:firstRow="1" w:lastRow="0" w:firstColumn="1" w:lastColumn="0" w:noHBand="0" w:noVBand="1"/>
      </w:tblPr>
      <w:tblGrid>
        <w:gridCol w:w="2888"/>
        <w:gridCol w:w="2897"/>
        <w:gridCol w:w="2814"/>
        <w:gridCol w:w="2566"/>
      </w:tblGrid>
      <w:tr w:rsidR="007D23EC" w:rsidTr="007D23EC">
        <w:tc>
          <w:tcPr>
            <w:tcW w:w="2888" w:type="dxa"/>
          </w:tcPr>
          <w:p w:rsidR="007D23EC" w:rsidRPr="005377BA" w:rsidRDefault="007D23EC" w:rsidP="00674ABA">
            <w:pPr>
              <w:rPr>
                <w:rFonts w:ascii="Times New Roman" w:hAnsi="Times New Roman" w:cs="Times New Roman"/>
              </w:rPr>
            </w:pPr>
            <w:r w:rsidRPr="005377BA">
              <w:rPr>
                <w:rFonts w:ascii="Times New Roman" w:hAnsi="Times New Roman" w:cs="Times New Roman"/>
              </w:rPr>
              <w:t xml:space="preserve">Повышение престижа педагогических работников, осуществляющих непосредственную деятельность в сфере воспитания </w:t>
            </w:r>
          </w:p>
        </w:tc>
        <w:tc>
          <w:tcPr>
            <w:tcW w:w="2897" w:type="dxa"/>
          </w:tcPr>
          <w:p w:rsidR="007D23EC" w:rsidRPr="005377BA" w:rsidRDefault="007D23EC" w:rsidP="00674ABA">
            <w:pPr>
              <w:rPr>
                <w:rFonts w:ascii="Times New Roman" w:hAnsi="Times New Roman" w:cs="Times New Roman"/>
                <w:b/>
              </w:rPr>
            </w:pPr>
            <w:r w:rsidRPr="005377BA">
              <w:rPr>
                <w:rFonts w:ascii="Times New Roman" w:hAnsi="Times New Roman" w:cs="Times New Roman"/>
              </w:rPr>
              <w:t>Разработка и внедрение муниципальной системы мер поддержки классных руководителей</w:t>
            </w:r>
          </w:p>
        </w:tc>
        <w:tc>
          <w:tcPr>
            <w:tcW w:w="2814" w:type="dxa"/>
          </w:tcPr>
          <w:p w:rsidR="007D23EC" w:rsidRDefault="007D23EC" w:rsidP="00674ABA">
            <w:pPr>
              <w:rPr>
                <w:rFonts w:ascii="Times New Roman" w:hAnsi="Times New Roman" w:cs="Times New Roman"/>
                <w:b/>
              </w:rPr>
            </w:pPr>
            <w:r>
              <w:rPr>
                <w:rFonts w:ascii="Times New Roman" w:hAnsi="Times New Roman" w:cs="Times New Roman"/>
              </w:rPr>
              <w:t>МКУ «УООР», О</w:t>
            </w:r>
            <w:r w:rsidRPr="002219E6">
              <w:rPr>
                <w:rFonts w:ascii="Times New Roman" w:hAnsi="Times New Roman" w:cs="Times New Roman"/>
              </w:rPr>
              <w:t>бразовательные организации Олекминского района</w:t>
            </w:r>
          </w:p>
        </w:tc>
        <w:tc>
          <w:tcPr>
            <w:tcW w:w="2566" w:type="dxa"/>
          </w:tcPr>
          <w:p w:rsidR="007D23EC" w:rsidRDefault="007D23EC" w:rsidP="00674ABA">
            <w:pPr>
              <w:rPr>
                <w:rFonts w:ascii="Times New Roman" w:hAnsi="Times New Roman" w:cs="Times New Roman"/>
                <w:b/>
              </w:rPr>
            </w:pPr>
            <w:r>
              <w:rPr>
                <w:rFonts w:ascii="Times New Roman" w:hAnsi="Times New Roman" w:cs="Times New Roman"/>
              </w:rPr>
              <w:t>Сайты МКУ «УООР», образовательных организаций</w:t>
            </w:r>
          </w:p>
        </w:tc>
      </w:tr>
      <w:tr w:rsidR="007D23EC" w:rsidTr="007D23EC">
        <w:tc>
          <w:tcPr>
            <w:tcW w:w="2888" w:type="dxa"/>
          </w:tcPr>
          <w:p w:rsidR="007D23EC" w:rsidRPr="005377BA" w:rsidRDefault="007D23EC" w:rsidP="00674ABA">
            <w:pPr>
              <w:rPr>
                <w:rFonts w:ascii="Times New Roman" w:hAnsi="Times New Roman" w:cs="Times New Roman"/>
                <w:b/>
              </w:rPr>
            </w:pPr>
            <w:r w:rsidRPr="005377BA">
              <w:rPr>
                <w:rFonts w:ascii="Times New Roman" w:hAnsi="Times New Roman" w:cs="Times New Roman"/>
              </w:rPr>
              <w:t>Развитие самообразования педагогических работников в сфере воспитания, в том числе с использованием цифровой образовательной</w:t>
            </w:r>
            <w:r>
              <w:rPr>
                <w:rFonts w:ascii="Times New Roman" w:hAnsi="Times New Roman" w:cs="Times New Roman"/>
              </w:rPr>
              <w:t xml:space="preserve"> среды сетевых профессиональных сообществ</w:t>
            </w:r>
          </w:p>
        </w:tc>
        <w:tc>
          <w:tcPr>
            <w:tcW w:w="2897" w:type="dxa"/>
          </w:tcPr>
          <w:p w:rsidR="007D23EC" w:rsidRPr="005377BA" w:rsidRDefault="007D23EC" w:rsidP="00674ABA">
            <w:pPr>
              <w:rPr>
                <w:rFonts w:ascii="Times New Roman" w:hAnsi="Times New Roman" w:cs="Times New Roman"/>
                <w:b/>
              </w:rPr>
            </w:pPr>
            <w:r w:rsidRPr="005377BA">
              <w:rPr>
                <w:rFonts w:ascii="Times New Roman" w:hAnsi="Times New Roman" w:cs="Times New Roman"/>
              </w:rPr>
              <w:t>Привлечение необразовательных организаций и иных ресурсов, имеющих потенциальный воспитательный</w:t>
            </w:r>
            <w:r>
              <w:rPr>
                <w:rFonts w:ascii="Times New Roman" w:hAnsi="Times New Roman" w:cs="Times New Roman"/>
              </w:rPr>
              <w:t xml:space="preserve"> характер, популяризация </w:t>
            </w:r>
            <w:r w:rsidRPr="005377BA">
              <w:rPr>
                <w:rFonts w:ascii="Times New Roman" w:hAnsi="Times New Roman" w:cs="Times New Roman"/>
              </w:rPr>
              <w:t>цифровых образовательных ресурсов по вопросам воспитания, активизация участия педагогов в профессиональных сообществах</w:t>
            </w:r>
          </w:p>
        </w:tc>
        <w:tc>
          <w:tcPr>
            <w:tcW w:w="2814" w:type="dxa"/>
          </w:tcPr>
          <w:p w:rsidR="007D23EC" w:rsidRDefault="007D23EC" w:rsidP="00674ABA">
            <w:pPr>
              <w:rPr>
                <w:rFonts w:ascii="Times New Roman" w:hAnsi="Times New Roman" w:cs="Times New Roman"/>
                <w:b/>
              </w:rPr>
            </w:pPr>
          </w:p>
        </w:tc>
        <w:tc>
          <w:tcPr>
            <w:tcW w:w="2566" w:type="dxa"/>
          </w:tcPr>
          <w:p w:rsidR="007D23EC" w:rsidRDefault="007D23EC" w:rsidP="00674ABA">
            <w:pPr>
              <w:rPr>
                <w:rFonts w:ascii="Times New Roman" w:hAnsi="Times New Roman" w:cs="Times New Roman"/>
                <w:b/>
              </w:rPr>
            </w:pPr>
          </w:p>
        </w:tc>
      </w:tr>
      <w:tr w:rsidR="007D23EC" w:rsidTr="007D23EC">
        <w:tc>
          <w:tcPr>
            <w:tcW w:w="2888" w:type="dxa"/>
          </w:tcPr>
          <w:p w:rsidR="007D23EC" w:rsidRPr="005377BA" w:rsidRDefault="007D23EC" w:rsidP="00674ABA">
            <w:pPr>
              <w:rPr>
                <w:rFonts w:ascii="Times New Roman" w:hAnsi="Times New Roman" w:cs="Times New Roman"/>
              </w:rPr>
            </w:pPr>
            <w:r w:rsidRPr="005377BA">
              <w:rPr>
                <w:rFonts w:ascii="Times New Roman" w:hAnsi="Times New Roman" w:cs="Times New Roman"/>
              </w:rPr>
              <w:t>Формирование банка эффективных практик в сфере воспитания обучающихся.</w:t>
            </w:r>
          </w:p>
        </w:tc>
        <w:tc>
          <w:tcPr>
            <w:tcW w:w="2897" w:type="dxa"/>
          </w:tcPr>
          <w:p w:rsidR="007D23EC" w:rsidRPr="005377BA" w:rsidRDefault="007D23EC" w:rsidP="00674ABA">
            <w:pPr>
              <w:rPr>
                <w:rFonts w:ascii="Times New Roman" w:hAnsi="Times New Roman" w:cs="Times New Roman"/>
                <w:b/>
              </w:rPr>
            </w:pPr>
            <w:r w:rsidRPr="005377BA">
              <w:rPr>
                <w:rFonts w:ascii="Times New Roman" w:hAnsi="Times New Roman" w:cs="Times New Roman"/>
              </w:rPr>
              <w:t>Тиражирование лучших практик организации воспитания обучающихся</w:t>
            </w:r>
          </w:p>
        </w:tc>
        <w:tc>
          <w:tcPr>
            <w:tcW w:w="2814" w:type="dxa"/>
          </w:tcPr>
          <w:p w:rsidR="007D23EC" w:rsidRDefault="007D23EC" w:rsidP="00674ABA">
            <w:pPr>
              <w:rPr>
                <w:rFonts w:ascii="Times New Roman" w:hAnsi="Times New Roman" w:cs="Times New Roman"/>
                <w:b/>
              </w:rPr>
            </w:pPr>
            <w:r>
              <w:rPr>
                <w:rFonts w:ascii="Times New Roman" w:hAnsi="Times New Roman" w:cs="Times New Roman"/>
              </w:rPr>
              <w:t>МКУ «УООР», О</w:t>
            </w:r>
            <w:r w:rsidRPr="002219E6">
              <w:rPr>
                <w:rFonts w:ascii="Times New Roman" w:hAnsi="Times New Roman" w:cs="Times New Roman"/>
              </w:rPr>
              <w:t>бразовательные организации Олекминского района</w:t>
            </w:r>
          </w:p>
        </w:tc>
        <w:tc>
          <w:tcPr>
            <w:tcW w:w="2566" w:type="dxa"/>
          </w:tcPr>
          <w:p w:rsidR="007D23EC" w:rsidRDefault="007D23EC" w:rsidP="00674ABA">
            <w:pPr>
              <w:rPr>
                <w:rFonts w:ascii="Times New Roman" w:hAnsi="Times New Roman" w:cs="Times New Roman"/>
                <w:b/>
              </w:rPr>
            </w:pPr>
            <w:r>
              <w:rPr>
                <w:rFonts w:ascii="Times New Roman" w:hAnsi="Times New Roman" w:cs="Times New Roman"/>
              </w:rPr>
              <w:t>Сайты МКУ «УООР», образовательных организаций</w:t>
            </w:r>
          </w:p>
        </w:tc>
      </w:tr>
    </w:tbl>
    <w:p w:rsidR="007D23EC" w:rsidRDefault="007D23EC" w:rsidP="007D23EC">
      <w:pPr>
        <w:rPr>
          <w:rFonts w:ascii="Times New Roman" w:hAnsi="Times New Roman" w:cs="Times New Roman"/>
          <w:b/>
        </w:rPr>
      </w:pPr>
    </w:p>
    <w:p w:rsidR="007D23EC" w:rsidRDefault="007D23EC" w:rsidP="007D23EC">
      <w:pPr>
        <w:rPr>
          <w:rFonts w:ascii="Times New Roman" w:hAnsi="Times New Roman" w:cs="Times New Roman"/>
          <w:b/>
          <w:bCs/>
        </w:rPr>
      </w:pPr>
      <w:r>
        <w:rPr>
          <w:rFonts w:ascii="Times New Roman" w:hAnsi="Times New Roman" w:cs="Times New Roman"/>
          <w:b/>
        </w:rPr>
        <w:t xml:space="preserve">                                                         </w:t>
      </w:r>
      <w:r w:rsidRPr="005377BA">
        <w:rPr>
          <w:rFonts w:ascii="Times New Roman" w:hAnsi="Times New Roman" w:cs="Times New Roman"/>
          <w:b/>
          <w:bCs/>
        </w:rPr>
        <w:t>Обеспечение физической, информационной и психологической безопасности</w:t>
      </w:r>
    </w:p>
    <w:tbl>
      <w:tblPr>
        <w:tblStyle w:val="ac"/>
        <w:tblW w:w="0" w:type="auto"/>
        <w:tblLook w:val="04A0" w:firstRow="1" w:lastRow="0" w:firstColumn="1" w:lastColumn="0" w:noHBand="0" w:noVBand="1"/>
      </w:tblPr>
      <w:tblGrid>
        <w:gridCol w:w="2891"/>
        <w:gridCol w:w="2989"/>
        <w:gridCol w:w="2767"/>
        <w:gridCol w:w="2518"/>
      </w:tblGrid>
      <w:tr w:rsidR="007D23EC" w:rsidTr="007D23EC">
        <w:tc>
          <w:tcPr>
            <w:tcW w:w="2891" w:type="dxa"/>
          </w:tcPr>
          <w:p w:rsidR="007D23EC" w:rsidRPr="005F25D0" w:rsidRDefault="007D23EC" w:rsidP="00674ABA">
            <w:pPr>
              <w:rPr>
                <w:rFonts w:ascii="Times New Roman" w:hAnsi="Times New Roman" w:cs="Times New Roman"/>
                <w:b/>
              </w:rPr>
            </w:pPr>
            <w:r w:rsidRPr="005F25D0">
              <w:rPr>
                <w:rFonts w:ascii="Times New Roman" w:hAnsi="Times New Roman" w:cs="Times New Roman"/>
              </w:rPr>
              <w:t>Совершенствование системы обеспечения физической, информационной и психологической безопасно</w:t>
            </w:r>
            <w:r>
              <w:rPr>
                <w:rFonts w:ascii="Times New Roman" w:hAnsi="Times New Roman" w:cs="Times New Roman"/>
              </w:rPr>
              <w:t xml:space="preserve">сти обучающихся </w:t>
            </w:r>
          </w:p>
        </w:tc>
        <w:tc>
          <w:tcPr>
            <w:tcW w:w="2989" w:type="dxa"/>
          </w:tcPr>
          <w:p w:rsidR="007D23EC" w:rsidRPr="005F25D0" w:rsidRDefault="007D23EC" w:rsidP="00674ABA">
            <w:pPr>
              <w:widowControl w:val="0"/>
              <w:tabs>
                <w:tab w:val="left" w:pos="682"/>
                <w:tab w:val="left" w:pos="2059"/>
                <w:tab w:val="left" w:pos="3907"/>
              </w:tabs>
              <w:spacing w:before="80"/>
              <w:rPr>
                <w:rFonts w:ascii="Times New Roman" w:eastAsia="Times New Roman" w:hAnsi="Times New Roman" w:cs="Times New Roman"/>
              </w:rPr>
            </w:pPr>
            <w:r w:rsidRPr="005F25D0">
              <w:rPr>
                <w:rFonts w:ascii="Times New Roman" w:eastAsia="Times New Roman" w:hAnsi="Times New Roman" w:cs="Times New Roman"/>
              </w:rPr>
              <w:t xml:space="preserve">Организация межведомственного взаимодействия </w:t>
            </w:r>
            <w:r>
              <w:rPr>
                <w:rFonts w:ascii="Times New Roman" w:eastAsia="Times New Roman" w:hAnsi="Times New Roman" w:cs="Times New Roman"/>
              </w:rPr>
              <w:t xml:space="preserve">в системе обеспечения </w:t>
            </w:r>
            <w:r w:rsidRPr="005F25D0">
              <w:rPr>
                <w:rFonts w:ascii="Times New Roman" w:eastAsia="Times New Roman" w:hAnsi="Times New Roman" w:cs="Times New Roman"/>
              </w:rPr>
              <w:t>физической,</w:t>
            </w:r>
          </w:p>
          <w:p w:rsidR="007D23EC" w:rsidRPr="005F25D0" w:rsidRDefault="007D23EC" w:rsidP="00674ABA">
            <w:pPr>
              <w:widowControl w:val="0"/>
              <w:tabs>
                <w:tab w:val="left" w:pos="2539"/>
                <w:tab w:val="left" w:pos="3418"/>
              </w:tabs>
              <w:rPr>
                <w:rFonts w:ascii="Times New Roman" w:eastAsia="Times New Roman" w:hAnsi="Times New Roman" w:cs="Times New Roman"/>
              </w:rPr>
            </w:pPr>
            <w:r>
              <w:rPr>
                <w:rFonts w:ascii="Times New Roman" w:eastAsia="Times New Roman" w:hAnsi="Times New Roman" w:cs="Times New Roman"/>
              </w:rPr>
              <w:t xml:space="preserve"> информационной и </w:t>
            </w:r>
            <w:r w:rsidRPr="005F25D0">
              <w:rPr>
                <w:rFonts w:ascii="Times New Roman" w:eastAsia="Times New Roman" w:hAnsi="Times New Roman" w:cs="Times New Roman"/>
              </w:rPr>
              <w:t>психологической</w:t>
            </w:r>
            <w:r>
              <w:rPr>
                <w:rFonts w:ascii="Times New Roman" w:eastAsia="Times New Roman" w:hAnsi="Times New Roman" w:cs="Times New Roman"/>
              </w:rPr>
              <w:t xml:space="preserve"> безопасности </w:t>
            </w:r>
          </w:p>
          <w:p w:rsidR="007D23EC" w:rsidRDefault="007D23EC" w:rsidP="00674ABA">
            <w:pPr>
              <w:rPr>
                <w:rFonts w:ascii="Times New Roman" w:eastAsia="Microsoft Sans Serif" w:hAnsi="Times New Roman" w:cs="Times New Roman"/>
                <w:color w:val="000000"/>
                <w:lang w:eastAsia="ru-RU" w:bidi="ru-RU"/>
              </w:rPr>
            </w:pPr>
            <w:r>
              <w:rPr>
                <w:rFonts w:ascii="Times New Roman" w:eastAsia="Microsoft Sans Serif" w:hAnsi="Times New Roman" w:cs="Times New Roman"/>
                <w:color w:val="000000"/>
                <w:lang w:eastAsia="ru-RU" w:bidi="ru-RU"/>
              </w:rPr>
              <w:t xml:space="preserve"> детей </w:t>
            </w:r>
          </w:p>
          <w:p w:rsidR="007D23EC" w:rsidRPr="00986AEE" w:rsidRDefault="007D23EC" w:rsidP="00674ABA">
            <w:pPr>
              <w:widowControl w:val="0"/>
              <w:tabs>
                <w:tab w:val="left" w:pos="1728"/>
                <w:tab w:val="left" w:pos="3922"/>
              </w:tabs>
              <w:spacing w:before="100"/>
              <w:rPr>
                <w:rFonts w:ascii="Times New Roman" w:eastAsia="Times New Roman" w:hAnsi="Times New Roman" w:cs="Times New Roman"/>
              </w:rPr>
            </w:pPr>
            <w:r w:rsidRPr="00986AEE">
              <w:rPr>
                <w:rFonts w:ascii="Times New Roman" w:eastAsia="Times New Roman" w:hAnsi="Times New Roman" w:cs="Times New Roman"/>
              </w:rPr>
              <w:t>Изучение и рас</w:t>
            </w:r>
            <w:r>
              <w:rPr>
                <w:rFonts w:ascii="Times New Roman" w:eastAsia="Times New Roman" w:hAnsi="Times New Roman" w:cs="Times New Roman"/>
              </w:rPr>
              <w:t xml:space="preserve">пространение передового опыта в области </w:t>
            </w:r>
            <w:r w:rsidRPr="00986AEE">
              <w:rPr>
                <w:rFonts w:ascii="Times New Roman" w:eastAsia="Times New Roman" w:hAnsi="Times New Roman" w:cs="Times New Roman"/>
              </w:rPr>
              <w:t>обеспечения</w:t>
            </w:r>
            <w:r w:rsidRPr="00986AEE">
              <w:rPr>
                <w:rFonts w:ascii="Times New Roman" w:eastAsia="Times New Roman" w:hAnsi="Times New Roman" w:cs="Times New Roman"/>
              </w:rPr>
              <w:tab/>
              <w:t>физической,</w:t>
            </w:r>
          </w:p>
          <w:p w:rsidR="007D23EC" w:rsidRPr="00986AEE" w:rsidRDefault="007D23EC" w:rsidP="00674ABA">
            <w:pPr>
              <w:widowControl w:val="0"/>
              <w:tabs>
                <w:tab w:val="left" w:pos="2539"/>
                <w:tab w:val="left" w:pos="3418"/>
              </w:tabs>
              <w:rPr>
                <w:rFonts w:ascii="Times New Roman" w:eastAsia="Times New Roman" w:hAnsi="Times New Roman" w:cs="Times New Roman"/>
              </w:rPr>
            </w:pPr>
            <w:r>
              <w:rPr>
                <w:rFonts w:ascii="Times New Roman" w:eastAsia="Times New Roman" w:hAnsi="Times New Roman" w:cs="Times New Roman"/>
              </w:rPr>
              <w:t xml:space="preserve">Информационной и </w:t>
            </w:r>
            <w:r w:rsidRPr="00986AEE">
              <w:rPr>
                <w:rFonts w:ascii="Times New Roman" w:eastAsia="Times New Roman" w:hAnsi="Times New Roman" w:cs="Times New Roman"/>
              </w:rPr>
              <w:t>психологической</w:t>
            </w:r>
          </w:p>
          <w:p w:rsidR="007D23EC" w:rsidRDefault="007D23EC" w:rsidP="00674ABA">
            <w:pPr>
              <w:rPr>
                <w:rFonts w:ascii="Times New Roman" w:hAnsi="Times New Roman" w:cs="Times New Roman"/>
                <w:b/>
              </w:rPr>
            </w:pPr>
            <w:r w:rsidRPr="00986AEE">
              <w:rPr>
                <w:rFonts w:ascii="Times New Roman" w:eastAsia="Microsoft Sans Serif" w:hAnsi="Times New Roman" w:cs="Times New Roman"/>
                <w:color w:val="000000"/>
                <w:lang w:eastAsia="ru-RU" w:bidi="ru-RU"/>
              </w:rPr>
              <w:t>безопасно</w:t>
            </w:r>
            <w:r>
              <w:rPr>
                <w:rFonts w:ascii="Times New Roman" w:eastAsia="Microsoft Sans Serif" w:hAnsi="Times New Roman" w:cs="Times New Roman"/>
                <w:color w:val="000000"/>
                <w:lang w:eastAsia="ru-RU" w:bidi="ru-RU"/>
              </w:rPr>
              <w:t xml:space="preserve">сти детей учащихся </w:t>
            </w:r>
          </w:p>
        </w:tc>
        <w:tc>
          <w:tcPr>
            <w:tcW w:w="2767" w:type="dxa"/>
          </w:tcPr>
          <w:p w:rsidR="007D23EC" w:rsidRDefault="007D23EC" w:rsidP="00674ABA">
            <w:pPr>
              <w:rPr>
                <w:rFonts w:ascii="Times New Roman" w:hAnsi="Times New Roman" w:cs="Times New Roman"/>
                <w:b/>
              </w:rPr>
            </w:pPr>
            <w:r>
              <w:rPr>
                <w:rFonts w:ascii="Times New Roman" w:hAnsi="Times New Roman" w:cs="Times New Roman"/>
              </w:rPr>
              <w:t>МКУ «УООР», О</w:t>
            </w:r>
            <w:r w:rsidRPr="002219E6">
              <w:rPr>
                <w:rFonts w:ascii="Times New Roman" w:hAnsi="Times New Roman" w:cs="Times New Roman"/>
              </w:rPr>
              <w:t>бразовательные организации Олекминского района</w:t>
            </w:r>
          </w:p>
        </w:tc>
        <w:tc>
          <w:tcPr>
            <w:tcW w:w="2518" w:type="dxa"/>
          </w:tcPr>
          <w:p w:rsidR="007D23EC" w:rsidRDefault="007D23EC" w:rsidP="00674ABA">
            <w:pPr>
              <w:rPr>
                <w:rFonts w:ascii="Times New Roman" w:hAnsi="Times New Roman" w:cs="Times New Roman"/>
                <w:b/>
              </w:rPr>
            </w:pPr>
            <w:r>
              <w:rPr>
                <w:rFonts w:ascii="Times New Roman" w:hAnsi="Times New Roman" w:cs="Times New Roman"/>
              </w:rPr>
              <w:t>Сайты МКУ «УООР», образовательных организаций</w:t>
            </w:r>
          </w:p>
        </w:tc>
      </w:tr>
      <w:tr w:rsidR="007D23EC" w:rsidTr="007D23EC">
        <w:tc>
          <w:tcPr>
            <w:tcW w:w="2891" w:type="dxa"/>
          </w:tcPr>
          <w:p w:rsidR="007D23EC" w:rsidRPr="00986AEE" w:rsidRDefault="007D23EC" w:rsidP="00674ABA">
            <w:pPr>
              <w:rPr>
                <w:rFonts w:ascii="Times New Roman" w:hAnsi="Times New Roman" w:cs="Times New Roman"/>
                <w:b/>
              </w:rPr>
            </w:pPr>
            <w:r w:rsidRPr="00986AEE">
              <w:rPr>
                <w:rFonts w:ascii="Times New Roman" w:hAnsi="Times New Roman" w:cs="Times New Roman"/>
              </w:rPr>
              <w:t xml:space="preserve">Дальнейшее формирование у подрастающего поколения ответственного отношения к своему здоровью и потребности в здоровом образе жизни, </w:t>
            </w:r>
            <w:r w:rsidRPr="00986AEE">
              <w:rPr>
                <w:rFonts w:ascii="Times New Roman" w:hAnsi="Times New Roman" w:cs="Times New Roman"/>
              </w:rPr>
              <w:lastRenderedPageBreak/>
              <w:t>развитие культуры безопасной жизнедеятельности, профилактика наркотической и алкогольной зависимости, табакокурения и других вредных привычек</w:t>
            </w:r>
          </w:p>
        </w:tc>
        <w:tc>
          <w:tcPr>
            <w:tcW w:w="2989" w:type="dxa"/>
          </w:tcPr>
          <w:p w:rsidR="007D23EC" w:rsidRPr="00986AEE" w:rsidRDefault="007D23EC" w:rsidP="00674ABA">
            <w:pPr>
              <w:rPr>
                <w:rFonts w:ascii="Times New Roman" w:hAnsi="Times New Roman" w:cs="Times New Roman"/>
              </w:rPr>
            </w:pPr>
            <w:r w:rsidRPr="00986AEE">
              <w:rPr>
                <w:rFonts w:ascii="Times New Roman" w:hAnsi="Times New Roman" w:cs="Times New Roman"/>
              </w:rPr>
              <w:lastRenderedPageBreak/>
              <w:t xml:space="preserve">Реализация проектов и мероприятий, направленных на формирование потребности обучающихся в здоровом образе жизни, на профилактику различных </w:t>
            </w:r>
            <w:r w:rsidRPr="00986AEE">
              <w:rPr>
                <w:rFonts w:ascii="Times New Roman" w:hAnsi="Times New Roman" w:cs="Times New Roman"/>
              </w:rPr>
              <w:lastRenderedPageBreak/>
              <w:t>вредных привычек</w:t>
            </w:r>
          </w:p>
        </w:tc>
        <w:tc>
          <w:tcPr>
            <w:tcW w:w="2767" w:type="dxa"/>
          </w:tcPr>
          <w:p w:rsidR="007D23EC" w:rsidRDefault="007D23EC" w:rsidP="00674ABA">
            <w:pPr>
              <w:rPr>
                <w:rFonts w:ascii="Times New Roman" w:hAnsi="Times New Roman" w:cs="Times New Roman"/>
                <w:b/>
              </w:rPr>
            </w:pPr>
            <w:r>
              <w:rPr>
                <w:rFonts w:ascii="Times New Roman" w:hAnsi="Times New Roman" w:cs="Times New Roman"/>
              </w:rPr>
              <w:lastRenderedPageBreak/>
              <w:t>МКУ «УООР», О</w:t>
            </w:r>
            <w:r w:rsidRPr="002219E6">
              <w:rPr>
                <w:rFonts w:ascii="Times New Roman" w:hAnsi="Times New Roman" w:cs="Times New Roman"/>
              </w:rPr>
              <w:t>бразовательные организации Олекминского района</w:t>
            </w:r>
          </w:p>
        </w:tc>
        <w:tc>
          <w:tcPr>
            <w:tcW w:w="2518" w:type="dxa"/>
          </w:tcPr>
          <w:p w:rsidR="007D23EC" w:rsidRDefault="007D23EC" w:rsidP="00674ABA">
            <w:pPr>
              <w:rPr>
                <w:rFonts w:ascii="Times New Roman" w:hAnsi="Times New Roman" w:cs="Times New Roman"/>
                <w:b/>
              </w:rPr>
            </w:pPr>
            <w:r>
              <w:rPr>
                <w:rFonts w:ascii="Times New Roman" w:hAnsi="Times New Roman" w:cs="Times New Roman"/>
              </w:rPr>
              <w:t>Сайты МКУ «УООР», образовательных организаций</w:t>
            </w:r>
          </w:p>
        </w:tc>
      </w:tr>
      <w:tr w:rsidR="007D23EC" w:rsidTr="007D23EC">
        <w:tc>
          <w:tcPr>
            <w:tcW w:w="2891" w:type="dxa"/>
          </w:tcPr>
          <w:p w:rsidR="007D23EC" w:rsidRPr="00986AEE" w:rsidRDefault="007D23EC" w:rsidP="00674ABA">
            <w:pPr>
              <w:rPr>
                <w:rFonts w:ascii="Times New Roman" w:hAnsi="Times New Roman" w:cs="Times New Roman"/>
                <w:b/>
              </w:rPr>
            </w:pPr>
            <w:r w:rsidRPr="00986AEE">
              <w:rPr>
                <w:rFonts w:ascii="Times New Roman" w:hAnsi="Times New Roman" w:cs="Times New Roman"/>
              </w:rPr>
              <w:lastRenderedPageBreak/>
              <w:t>Содействие психологической безопасности обучающихся посредством создания в образовательных</w:t>
            </w:r>
            <w:r>
              <w:rPr>
                <w:rFonts w:ascii="Times New Roman" w:hAnsi="Times New Roman" w:cs="Times New Roman"/>
              </w:rPr>
              <w:t xml:space="preserve"> организациях воспитательной среды, способствующей  защищенности личности обеспечивающей ее развитие</w:t>
            </w:r>
          </w:p>
        </w:tc>
        <w:tc>
          <w:tcPr>
            <w:tcW w:w="2989" w:type="dxa"/>
          </w:tcPr>
          <w:p w:rsidR="007D23EC" w:rsidRPr="00986AEE" w:rsidRDefault="007D23EC" w:rsidP="00674ABA">
            <w:pPr>
              <w:rPr>
                <w:rFonts w:ascii="Times New Roman" w:hAnsi="Times New Roman" w:cs="Times New Roman"/>
                <w:b/>
              </w:rPr>
            </w:pPr>
            <w:r w:rsidRPr="00986AEE">
              <w:rPr>
                <w:rFonts w:ascii="Times New Roman" w:hAnsi="Times New Roman" w:cs="Times New Roman"/>
              </w:rPr>
              <w:t>Организация разработки и реализации в общеобразовательных организациях области рабочих программ воспитания</w:t>
            </w:r>
          </w:p>
        </w:tc>
        <w:tc>
          <w:tcPr>
            <w:tcW w:w="2767" w:type="dxa"/>
          </w:tcPr>
          <w:p w:rsidR="007D23EC" w:rsidRDefault="007D23EC" w:rsidP="00674ABA">
            <w:pPr>
              <w:rPr>
                <w:rFonts w:ascii="Times New Roman" w:hAnsi="Times New Roman" w:cs="Times New Roman"/>
                <w:b/>
              </w:rPr>
            </w:pPr>
            <w:r>
              <w:rPr>
                <w:rFonts w:ascii="Times New Roman" w:hAnsi="Times New Roman" w:cs="Times New Roman"/>
              </w:rPr>
              <w:t>МКУ «УООР», О</w:t>
            </w:r>
            <w:r w:rsidRPr="002219E6">
              <w:rPr>
                <w:rFonts w:ascii="Times New Roman" w:hAnsi="Times New Roman" w:cs="Times New Roman"/>
              </w:rPr>
              <w:t>бразовательные организации Олекминского района</w:t>
            </w:r>
          </w:p>
        </w:tc>
        <w:tc>
          <w:tcPr>
            <w:tcW w:w="2518" w:type="dxa"/>
          </w:tcPr>
          <w:p w:rsidR="007D23EC" w:rsidRDefault="007D23EC" w:rsidP="00674ABA">
            <w:pPr>
              <w:rPr>
                <w:rFonts w:ascii="Times New Roman" w:hAnsi="Times New Roman" w:cs="Times New Roman"/>
                <w:b/>
              </w:rPr>
            </w:pPr>
            <w:r>
              <w:rPr>
                <w:rFonts w:ascii="Times New Roman" w:hAnsi="Times New Roman" w:cs="Times New Roman"/>
              </w:rPr>
              <w:t>Сайты МКУ «УООР», образовательных организаций</w:t>
            </w:r>
          </w:p>
        </w:tc>
      </w:tr>
      <w:tr w:rsidR="007D23EC" w:rsidTr="007D23EC">
        <w:tc>
          <w:tcPr>
            <w:tcW w:w="2891" w:type="dxa"/>
          </w:tcPr>
          <w:p w:rsidR="007D23EC" w:rsidRPr="00986AEE" w:rsidRDefault="007D23EC" w:rsidP="00674ABA">
            <w:pPr>
              <w:rPr>
                <w:rFonts w:ascii="Times New Roman" w:hAnsi="Times New Roman" w:cs="Times New Roman"/>
                <w:b/>
              </w:rPr>
            </w:pPr>
            <w:r w:rsidRPr="00986AEE">
              <w:rPr>
                <w:rFonts w:ascii="Times New Roman" w:hAnsi="Times New Roman" w:cs="Times New Roman"/>
              </w:rPr>
              <w:t>Обеспечение защиты детей, подростков и молодежи от негативного</w:t>
            </w:r>
            <w:r>
              <w:rPr>
                <w:rFonts w:ascii="Times New Roman" w:hAnsi="Times New Roman" w:cs="Times New Roman"/>
              </w:rPr>
              <w:t xml:space="preserve"> влияния информации, причиняющий вред их здоровью и психическому развитию, а также воспитанию ответственного поведения, ответственности за свои поступки в информационной деятельности на всех уровнях общего образования. </w:t>
            </w:r>
          </w:p>
        </w:tc>
        <w:tc>
          <w:tcPr>
            <w:tcW w:w="2989" w:type="dxa"/>
          </w:tcPr>
          <w:p w:rsidR="007D23EC" w:rsidRDefault="007D23EC" w:rsidP="00674ABA">
            <w:pPr>
              <w:rPr>
                <w:rFonts w:ascii="Times New Roman" w:hAnsi="Times New Roman" w:cs="Times New Roman"/>
              </w:rPr>
            </w:pPr>
            <w:r w:rsidRPr="00726479">
              <w:rPr>
                <w:rFonts w:ascii="Times New Roman" w:hAnsi="Times New Roman" w:cs="Times New Roman"/>
              </w:rPr>
              <w:t>Организация и проведение методической работы в образовательных организациях района в области обеспечения защ</w:t>
            </w:r>
            <w:r>
              <w:rPr>
                <w:rFonts w:ascii="Times New Roman" w:hAnsi="Times New Roman" w:cs="Times New Roman"/>
              </w:rPr>
              <w:t xml:space="preserve">иты детей, подростков </w:t>
            </w:r>
            <w:r w:rsidRPr="00726479">
              <w:rPr>
                <w:rFonts w:ascii="Times New Roman" w:hAnsi="Times New Roman" w:cs="Times New Roman"/>
              </w:rPr>
              <w:t xml:space="preserve"> от негативного влияния и</w:t>
            </w:r>
            <w:r w:rsidRPr="00E74969">
              <w:t xml:space="preserve"> </w:t>
            </w:r>
            <w:r w:rsidRPr="00726479">
              <w:rPr>
                <w:rFonts w:ascii="Times New Roman" w:hAnsi="Times New Roman" w:cs="Times New Roman"/>
              </w:rPr>
              <w:t>причиняющей вред их з</w:t>
            </w:r>
            <w:r>
              <w:rPr>
                <w:rFonts w:ascii="Times New Roman" w:hAnsi="Times New Roman" w:cs="Times New Roman"/>
              </w:rPr>
              <w:t>доровью и психическому развитию.</w:t>
            </w:r>
          </w:p>
          <w:p w:rsidR="007D23EC" w:rsidRDefault="007D23EC" w:rsidP="00674ABA">
            <w:pPr>
              <w:rPr>
                <w:rFonts w:ascii="Times New Roman" w:hAnsi="Times New Roman" w:cs="Times New Roman"/>
              </w:rPr>
            </w:pPr>
          </w:p>
          <w:p w:rsidR="007D23EC" w:rsidRDefault="007D23EC" w:rsidP="00674ABA">
            <w:pPr>
              <w:rPr>
                <w:rFonts w:ascii="Times New Roman" w:hAnsi="Times New Roman" w:cs="Times New Roman"/>
              </w:rPr>
            </w:pPr>
          </w:p>
          <w:p w:rsidR="007D23EC" w:rsidRPr="00726479" w:rsidRDefault="007D23EC" w:rsidP="00674ABA">
            <w:pPr>
              <w:rPr>
                <w:rFonts w:ascii="Times New Roman" w:hAnsi="Times New Roman" w:cs="Times New Roman"/>
                <w:b/>
              </w:rPr>
            </w:pPr>
            <w:r w:rsidRPr="00726479">
              <w:rPr>
                <w:rFonts w:ascii="Times New Roman" w:hAnsi="Times New Roman" w:cs="Times New Roman"/>
              </w:rPr>
              <w:t>Проведение обучающих мероприятий для педагогов и родителей по вопросам сетевого образования и организации безопасной Интернет- среды -</w:t>
            </w:r>
          </w:p>
        </w:tc>
        <w:tc>
          <w:tcPr>
            <w:tcW w:w="2767" w:type="dxa"/>
          </w:tcPr>
          <w:p w:rsidR="007D23EC" w:rsidRDefault="007D23EC" w:rsidP="00674ABA">
            <w:pPr>
              <w:rPr>
                <w:rFonts w:ascii="Times New Roman" w:hAnsi="Times New Roman" w:cs="Times New Roman"/>
                <w:b/>
              </w:rPr>
            </w:pPr>
            <w:r>
              <w:rPr>
                <w:rFonts w:ascii="Times New Roman" w:hAnsi="Times New Roman" w:cs="Times New Roman"/>
              </w:rPr>
              <w:t>МКУ «УООР», О</w:t>
            </w:r>
            <w:r w:rsidRPr="002219E6">
              <w:rPr>
                <w:rFonts w:ascii="Times New Roman" w:hAnsi="Times New Roman" w:cs="Times New Roman"/>
              </w:rPr>
              <w:t>бразовательные организации Олекминского района</w:t>
            </w:r>
          </w:p>
        </w:tc>
        <w:tc>
          <w:tcPr>
            <w:tcW w:w="2518" w:type="dxa"/>
          </w:tcPr>
          <w:p w:rsidR="007D23EC" w:rsidRDefault="007D23EC" w:rsidP="00674ABA">
            <w:pPr>
              <w:rPr>
                <w:rFonts w:ascii="Times New Roman" w:hAnsi="Times New Roman" w:cs="Times New Roman"/>
                <w:b/>
              </w:rPr>
            </w:pPr>
            <w:r>
              <w:rPr>
                <w:rFonts w:ascii="Times New Roman" w:hAnsi="Times New Roman" w:cs="Times New Roman"/>
              </w:rPr>
              <w:t>Сайты МКУ «УООР», образовательных организаций</w:t>
            </w:r>
          </w:p>
        </w:tc>
      </w:tr>
    </w:tbl>
    <w:p w:rsidR="007D23EC" w:rsidRDefault="007D23EC" w:rsidP="007D23EC">
      <w:pPr>
        <w:rPr>
          <w:rFonts w:ascii="Times New Roman" w:hAnsi="Times New Roman" w:cs="Times New Roman"/>
          <w:b/>
        </w:rPr>
      </w:pPr>
    </w:p>
    <w:p w:rsidR="007D23EC" w:rsidRDefault="007D23EC" w:rsidP="007D23EC">
      <w:pPr>
        <w:rPr>
          <w:rFonts w:ascii="Times New Roman" w:hAnsi="Times New Roman" w:cs="Times New Roman"/>
          <w:b/>
          <w:bCs/>
        </w:rPr>
      </w:pPr>
      <w:r>
        <w:rPr>
          <w:rFonts w:ascii="Times New Roman" w:hAnsi="Times New Roman" w:cs="Times New Roman"/>
          <w:b/>
        </w:rPr>
        <w:t xml:space="preserve">                                                               </w:t>
      </w:r>
      <w:r w:rsidRPr="00726479">
        <w:rPr>
          <w:rFonts w:ascii="Times New Roman" w:hAnsi="Times New Roman" w:cs="Times New Roman"/>
          <w:b/>
          <w:bCs/>
        </w:rPr>
        <w:t>Расширение воспитательных возможностей информационных ресурсов</w:t>
      </w:r>
    </w:p>
    <w:tbl>
      <w:tblPr>
        <w:tblStyle w:val="ac"/>
        <w:tblW w:w="0" w:type="auto"/>
        <w:tblLook w:val="04A0" w:firstRow="1" w:lastRow="0" w:firstColumn="1" w:lastColumn="0" w:noHBand="0" w:noVBand="1"/>
      </w:tblPr>
      <w:tblGrid>
        <w:gridCol w:w="3017"/>
        <w:gridCol w:w="3017"/>
        <w:gridCol w:w="2691"/>
        <w:gridCol w:w="2440"/>
      </w:tblGrid>
      <w:tr w:rsidR="007D23EC" w:rsidTr="007D23EC">
        <w:tc>
          <w:tcPr>
            <w:tcW w:w="3017" w:type="dxa"/>
          </w:tcPr>
          <w:p w:rsidR="007D23EC" w:rsidRPr="00D815DD" w:rsidRDefault="007D23EC" w:rsidP="00674ABA">
            <w:pPr>
              <w:rPr>
                <w:rFonts w:ascii="Times New Roman" w:hAnsi="Times New Roman" w:cs="Times New Roman"/>
                <w:b/>
              </w:rPr>
            </w:pPr>
            <w:r w:rsidRPr="00D815DD">
              <w:rPr>
                <w:rFonts w:ascii="Times New Roman" w:hAnsi="Times New Roman" w:cs="Times New Roman"/>
              </w:rPr>
              <w:t>Создание условий, методов и технологий для использования возможностей информационных ресурсов, в первую очередь информационно</w:t>
            </w:r>
            <w:r w:rsidRPr="00D815DD">
              <w:rPr>
                <w:rFonts w:ascii="Times New Roman" w:hAnsi="Times New Roman" w:cs="Times New Roman"/>
              </w:rPr>
              <w:softHyphen/>
              <w:t>телекоммуникационной сети «Интернет», в целях воспитания и социализации детей.</w:t>
            </w:r>
          </w:p>
        </w:tc>
        <w:tc>
          <w:tcPr>
            <w:tcW w:w="3017" w:type="dxa"/>
          </w:tcPr>
          <w:p w:rsidR="007D23EC" w:rsidRDefault="007D23EC" w:rsidP="00674ABA">
            <w:pPr>
              <w:rPr>
                <w:rFonts w:ascii="Times New Roman" w:hAnsi="Times New Roman" w:cs="Times New Roman"/>
              </w:rPr>
            </w:pPr>
            <w:r w:rsidRPr="00D815DD">
              <w:rPr>
                <w:rFonts w:ascii="Times New Roman" w:hAnsi="Times New Roman" w:cs="Times New Roman"/>
              </w:rPr>
              <w:t>Обеспечение доступа к информационным и образовательным ресурсам различных субъектов воспитательного процесса (создание информационной среды)</w:t>
            </w:r>
          </w:p>
          <w:p w:rsidR="007D23EC" w:rsidRDefault="007D23EC" w:rsidP="00674ABA">
            <w:pPr>
              <w:rPr>
                <w:rFonts w:ascii="Times New Roman" w:hAnsi="Times New Roman" w:cs="Times New Roman"/>
              </w:rPr>
            </w:pPr>
          </w:p>
          <w:p w:rsidR="007D23EC" w:rsidRDefault="007D23EC" w:rsidP="00674ABA">
            <w:pPr>
              <w:rPr>
                <w:rFonts w:ascii="Times New Roman" w:hAnsi="Times New Roman" w:cs="Times New Roman"/>
              </w:rPr>
            </w:pPr>
          </w:p>
          <w:p w:rsidR="007D23EC" w:rsidRDefault="007D23EC" w:rsidP="00674ABA">
            <w:pPr>
              <w:rPr>
                <w:rFonts w:ascii="Times New Roman" w:hAnsi="Times New Roman" w:cs="Times New Roman"/>
              </w:rPr>
            </w:pPr>
            <w:r>
              <w:rPr>
                <w:rFonts w:ascii="Times New Roman" w:hAnsi="Times New Roman" w:cs="Times New Roman"/>
              </w:rPr>
              <w:t xml:space="preserve">Разработка и внедрение программ воспитания, внеурочной деятельности, дополнительных общеобразовательных программ с использованием дистанционных образовательных технологий </w:t>
            </w:r>
          </w:p>
          <w:p w:rsidR="007D23EC" w:rsidRDefault="007D23EC" w:rsidP="00674ABA">
            <w:pPr>
              <w:rPr>
                <w:rFonts w:ascii="Times New Roman" w:hAnsi="Times New Roman" w:cs="Times New Roman"/>
              </w:rPr>
            </w:pPr>
          </w:p>
          <w:p w:rsidR="007D23EC" w:rsidRPr="00D815DD" w:rsidRDefault="007D23EC" w:rsidP="00674ABA">
            <w:pPr>
              <w:rPr>
                <w:rFonts w:ascii="Times New Roman" w:hAnsi="Times New Roman" w:cs="Times New Roman"/>
              </w:rPr>
            </w:pPr>
            <w:r w:rsidRPr="00D815DD">
              <w:rPr>
                <w:rFonts w:ascii="Times New Roman" w:hAnsi="Times New Roman" w:cs="Times New Roman"/>
              </w:rPr>
              <w:t>Организация культурно</w:t>
            </w:r>
            <w:r w:rsidRPr="00D815DD">
              <w:rPr>
                <w:rFonts w:ascii="Times New Roman" w:hAnsi="Times New Roman" w:cs="Times New Roman"/>
              </w:rPr>
              <w:softHyphen/>
              <w:t xml:space="preserve">просветительской и образовательной деятельности детей </w:t>
            </w:r>
            <w:r w:rsidRPr="00D815DD">
              <w:rPr>
                <w:rFonts w:ascii="Times New Roman" w:hAnsi="Times New Roman" w:cs="Times New Roman"/>
              </w:rPr>
              <w:lastRenderedPageBreak/>
              <w:t>(различного рода мероприятий) с использованием возможностей информационно-телекоммуникационной сети «Интернет» и средств коммуникации</w:t>
            </w:r>
          </w:p>
          <w:p w:rsidR="007D23EC" w:rsidRDefault="007D23EC" w:rsidP="00674ABA">
            <w:pPr>
              <w:rPr>
                <w:rFonts w:ascii="Times New Roman" w:hAnsi="Times New Roman" w:cs="Times New Roman"/>
              </w:rPr>
            </w:pPr>
          </w:p>
          <w:p w:rsidR="007D23EC" w:rsidRDefault="007D23EC" w:rsidP="00674ABA">
            <w:pPr>
              <w:rPr>
                <w:rFonts w:ascii="Times New Roman" w:hAnsi="Times New Roman" w:cs="Times New Roman"/>
              </w:rPr>
            </w:pPr>
          </w:p>
          <w:p w:rsidR="007D23EC" w:rsidRDefault="007D23EC" w:rsidP="00674ABA">
            <w:pPr>
              <w:rPr>
                <w:rFonts w:ascii="Times New Roman" w:hAnsi="Times New Roman" w:cs="Times New Roman"/>
              </w:rPr>
            </w:pPr>
          </w:p>
          <w:p w:rsidR="007D23EC" w:rsidRPr="00D815DD" w:rsidRDefault="007D23EC" w:rsidP="00674ABA">
            <w:pPr>
              <w:rPr>
                <w:rFonts w:ascii="Times New Roman" w:hAnsi="Times New Roman" w:cs="Times New Roman"/>
                <w:b/>
              </w:rPr>
            </w:pPr>
          </w:p>
        </w:tc>
        <w:tc>
          <w:tcPr>
            <w:tcW w:w="2691" w:type="dxa"/>
          </w:tcPr>
          <w:p w:rsidR="007D23EC" w:rsidRDefault="007D23EC" w:rsidP="00674ABA">
            <w:pPr>
              <w:rPr>
                <w:rFonts w:ascii="Times New Roman" w:hAnsi="Times New Roman" w:cs="Times New Roman"/>
                <w:b/>
              </w:rPr>
            </w:pPr>
            <w:r>
              <w:rPr>
                <w:rFonts w:ascii="Times New Roman" w:hAnsi="Times New Roman" w:cs="Times New Roman"/>
              </w:rPr>
              <w:lastRenderedPageBreak/>
              <w:t>МКУ «УООР», О</w:t>
            </w:r>
            <w:r w:rsidRPr="002219E6">
              <w:rPr>
                <w:rFonts w:ascii="Times New Roman" w:hAnsi="Times New Roman" w:cs="Times New Roman"/>
              </w:rPr>
              <w:t>бразовательные организации Олекминского района</w:t>
            </w:r>
          </w:p>
        </w:tc>
        <w:tc>
          <w:tcPr>
            <w:tcW w:w="2440" w:type="dxa"/>
          </w:tcPr>
          <w:p w:rsidR="007D23EC" w:rsidRDefault="007D23EC" w:rsidP="00674ABA">
            <w:pPr>
              <w:rPr>
                <w:rFonts w:ascii="Times New Roman" w:hAnsi="Times New Roman" w:cs="Times New Roman"/>
                <w:b/>
              </w:rPr>
            </w:pPr>
            <w:r>
              <w:rPr>
                <w:rFonts w:ascii="Times New Roman" w:hAnsi="Times New Roman" w:cs="Times New Roman"/>
              </w:rPr>
              <w:t>Сайты МКУ «УООР», образовательных организаций</w:t>
            </w:r>
          </w:p>
        </w:tc>
      </w:tr>
      <w:tr w:rsidR="007D23EC" w:rsidTr="007D23EC">
        <w:tc>
          <w:tcPr>
            <w:tcW w:w="3017" w:type="dxa"/>
          </w:tcPr>
          <w:p w:rsidR="007D23EC" w:rsidRPr="00D815DD" w:rsidRDefault="007D23EC" w:rsidP="00674ABA">
            <w:pPr>
              <w:rPr>
                <w:rFonts w:ascii="Times New Roman" w:hAnsi="Times New Roman" w:cs="Times New Roman"/>
                <w:b/>
              </w:rPr>
            </w:pPr>
            <w:r w:rsidRPr="00D815DD">
              <w:rPr>
                <w:rFonts w:ascii="Times New Roman" w:hAnsi="Times New Roman" w:cs="Times New Roman"/>
              </w:rPr>
              <w:lastRenderedPageBreak/>
              <w:t>Информационное организационно</w:t>
            </w:r>
            <w:r w:rsidRPr="00D815DD">
              <w:rPr>
                <w:rFonts w:ascii="Times New Roman" w:hAnsi="Times New Roman" w:cs="Times New Roman"/>
              </w:rPr>
              <w:softHyphen/>
              <w:t>методическое оснащение воспитательной деятельности в соответствии с современными требованиями</w:t>
            </w:r>
          </w:p>
        </w:tc>
        <w:tc>
          <w:tcPr>
            <w:tcW w:w="3017" w:type="dxa"/>
          </w:tcPr>
          <w:p w:rsidR="007D23EC" w:rsidRPr="00A25D48" w:rsidRDefault="007D23EC" w:rsidP="00674ABA">
            <w:pPr>
              <w:widowControl w:val="0"/>
              <w:spacing w:before="100"/>
              <w:rPr>
                <w:rFonts w:ascii="Times New Roman" w:eastAsia="Times New Roman" w:hAnsi="Times New Roman" w:cs="Times New Roman"/>
              </w:rPr>
            </w:pPr>
            <w:r w:rsidRPr="00A25D48">
              <w:rPr>
                <w:rFonts w:ascii="Times New Roman" w:eastAsia="Times New Roman" w:hAnsi="Times New Roman" w:cs="Times New Roman"/>
              </w:rPr>
              <w:t>Создание и развитие сайтов образовательных организаций;</w:t>
            </w:r>
          </w:p>
          <w:p w:rsidR="007D23EC" w:rsidRDefault="007D23EC" w:rsidP="00674ABA">
            <w:pPr>
              <w:rPr>
                <w:rFonts w:ascii="Times New Roman" w:eastAsia="Microsoft Sans Serif" w:hAnsi="Times New Roman" w:cs="Times New Roman"/>
                <w:color w:val="000000"/>
                <w:lang w:eastAsia="ru-RU" w:bidi="ru-RU"/>
              </w:rPr>
            </w:pPr>
            <w:r w:rsidRPr="00A25D48">
              <w:rPr>
                <w:rFonts w:ascii="Times New Roman" w:eastAsia="Microsoft Sans Serif" w:hAnsi="Times New Roman" w:cs="Times New Roman"/>
                <w:color w:val="000000"/>
                <w:lang w:eastAsia="ru-RU" w:bidi="ru-RU"/>
              </w:rPr>
              <w:t>создание школьных и классных сетевых сообществ (или аккаунты школы и классов в соцсетях)</w:t>
            </w:r>
          </w:p>
          <w:p w:rsidR="007D23EC" w:rsidRDefault="007D23EC" w:rsidP="00674ABA">
            <w:pPr>
              <w:rPr>
                <w:rFonts w:ascii="Times New Roman" w:eastAsia="Microsoft Sans Serif" w:hAnsi="Times New Roman" w:cs="Times New Roman"/>
                <w:color w:val="000000"/>
                <w:lang w:eastAsia="ru-RU" w:bidi="ru-RU"/>
              </w:rPr>
            </w:pPr>
          </w:p>
          <w:p w:rsidR="007D23EC" w:rsidRDefault="007D23EC" w:rsidP="00674ABA">
            <w:pPr>
              <w:rPr>
                <w:rFonts w:ascii="Times New Roman" w:hAnsi="Times New Roman" w:cs="Times New Roman"/>
              </w:rPr>
            </w:pPr>
            <w:r w:rsidRPr="00A25D48">
              <w:rPr>
                <w:rFonts w:ascii="Times New Roman" w:hAnsi="Times New Roman" w:cs="Times New Roman"/>
              </w:rPr>
              <w:t>Информирование о проектах и мероприятиях по популяризации традиционных российских культурных, в том числе эстетических, нравственных и семейных ценностей и норм поведения</w:t>
            </w:r>
          </w:p>
          <w:p w:rsidR="007D23EC" w:rsidRDefault="007D23EC" w:rsidP="00674ABA">
            <w:pPr>
              <w:rPr>
                <w:rFonts w:ascii="Times New Roman" w:hAnsi="Times New Roman" w:cs="Times New Roman"/>
              </w:rPr>
            </w:pPr>
          </w:p>
          <w:p w:rsidR="007D23EC" w:rsidRPr="00BA1600" w:rsidRDefault="007D23EC" w:rsidP="00674ABA">
            <w:pPr>
              <w:widowControl w:val="0"/>
              <w:spacing w:before="80"/>
              <w:rPr>
                <w:rFonts w:ascii="Times New Roman" w:eastAsia="Times New Roman" w:hAnsi="Times New Roman" w:cs="Times New Roman"/>
              </w:rPr>
            </w:pPr>
            <w:r w:rsidRPr="00BA1600">
              <w:rPr>
                <w:rFonts w:ascii="Times New Roman" w:eastAsia="Times New Roman" w:hAnsi="Times New Roman" w:cs="Times New Roman"/>
              </w:rPr>
              <w:t>Создание банков информационных и образовательных ресурсов по направлениям</w:t>
            </w:r>
          </w:p>
          <w:p w:rsidR="007D23EC" w:rsidRPr="00A25D48" w:rsidRDefault="007D23EC" w:rsidP="00674ABA">
            <w:pPr>
              <w:rPr>
                <w:rFonts w:ascii="Times New Roman" w:hAnsi="Times New Roman" w:cs="Times New Roman"/>
                <w:b/>
              </w:rPr>
            </w:pPr>
            <w:r w:rsidRPr="00BA1600">
              <w:rPr>
                <w:rFonts w:ascii="Times New Roman" w:eastAsia="Microsoft Sans Serif" w:hAnsi="Times New Roman" w:cs="Times New Roman"/>
                <w:color w:val="000000"/>
                <w:lang w:eastAsia="ru-RU" w:bidi="ru-RU"/>
              </w:rPr>
              <w:t>развития воспитания</w:t>
            </w:r>
          </w:p>
        </w:tc>
        <w:tc>
          <w:tcPr>
            <w:tcW w:w="2691" w:type="dxa"/>
          </w:tcPr>
          <w:p w:rsidR="007D23EC" w:rsidRDefault="007D23EC" w:rsidP="00674ABA">
            <w:pPr>
              <w:rPr>
                <w:rFonts w:ascii="Times New Roman" w:hAnsi="Times New Roman" w:cs="Times New Roman"/>
                <w:b/>
              </w:rPr>
            </w:pPr>
            <w:r>
              <w:rPr>
                <w:rFonts w:ascii="Times New Roman" w:hAnsi="Times New Roman" w:cs="Times New Roman"/>
              </w:rPr>
              <w:t>МКУ «УООР», О</w:t>
            </w:r>
            <w:r w:rsidRPr="002219E6">
              <w:rPr>
                <w:rFonts w:ascii="Times New Roman" w:hAnsi="Times New Roman" w:cs="Times New Roman"/>
              </w:rPr>
              <w:t>бразовательные организации Олекминского района</w:t>
            </w:r>
          </w:p>
        </w:tc>
        <w:tc>
          <w:tcPr>
            <w:tcW w:w="2440" w:type="dxa"/>
          </w:tcPr>
          <w:p w:rsidR="007D23EC" w:rsidRDefault="007D23EC" w:rsidP="00674ABA">
            <w:pPr>
              <w:rPr>
                <w:rFonts w:ascii="Times New Roman" w:hAnsi="Times New Roman" w:cs="Times New Roman"/>
                <w:b/>
              </w:rPr>
            </w:pPr>
            <w:r>
              <w:rPr>
                <w:rFonts w:ascii="Times New Roman" w:hAnsi="Times New Roman" w:cs="Times New Roman"/>
              </w:rPr>
              <w:t>Сайты МКУ «УООР», образовательных организаций</w:t>
            </w:r>
          </w:p>
        </w:tc>
      </w:tr>
      <w:tr w:rsidR="007D23EC" w:rsidTr="007D23EC">
        <w:tc>
          <w:tcPr>
            <w:tcW w:w="3017" w:type="dxa"/>
          </w:tcPr>
          <w:p w:rsidR="007D23EC" w:rsidRDefault="007D23EC" w:rsidP="00674ABA">
            <w:pPr>
              <w:rPr>
                <w:rFonts w:ascii="Times New Roman" w:hAnsi="Times New Roman" w:cs="Times New Roman"/>
                <w:b/>
              </w:rPr>
            </w:pPr>
          </w:p>
        </w:tc>
        <w:tc>
          <w:tcPr>
            <w:tcW w:w="3017" w:type="dxa"/>
          </w:tcPr>
          <w:p w:rsidR="007D23EC" w:rsidRDefault="007D23EC" w:rsidP="00674ABA">
            <w:pPr>
              <w:rPr>
                <w:rFonts w:ascii="Times New Roman" w:hAnsi="Times New Roman" w:cs="Times New Roman"/>
                <w:b/>
              </w:rPr>
            </w:pPr>
          </w:p>
        </w:tc>
        <w:tc>
          <w:tcPr>
            <w:tcW w:w="2691" w:type="dxa"/>
          </w:tcPr>
          <w:p w:rsidR="007D23EC" w:rsidRDefault="007D23EC" w:rsidP="00674ABA">
            <w:pPr>
              <w:rPr>
                <w:rFonts w:ascii="Times New Roman" w:hAnsi="Times New Roman" w:cs="Times New Roman"/>
                <w:b/>
              </w:rPr>
            </w:pPr>
          </w:p>
        </w:tc>
        <w:tc>
          <w:tcPr>
            <w:tcW w:w="2440" w:type="dxa"/>
          </w:tcPr>
          <w:p w:rsidR="007D23EC" w:rsidRDefault="007D23EC" w:rsidP="00674ABA">
            <w:pPr>
              <w:rPr>
                <w:rFonts w:ascii="Times New Roman" w:hAnsi="Times New Roman" w:cs="Times New Roman"/>
                <w:b/>
              </w:rPr>
            </w:pPr>
          </w:p>
        </w:tc>
      </w:tr>
    </w:tbl>
    <w:p w:rsidR="007D23EC" w:rsidRPr="00726479" w:rsidRDefault="007D23EC" w:rsidP="007D23EC">
      <w:pPr>
        <w:rPr>
          <w:rFonts w:ascii="Times New Roman" w:hAnsi="Times New Roman" w:cs="Times New Roman"/>
          <w:b/>
        </w:rPr>
      </w:pPr>
    </w:p>
    <w:p w:rsidR="0061628A" w:rsidRPr="007D23EC" w:rsidRDefault="0061628A" w:rsidP="007D23EC">
      <w:pPr>
        <w:tabs>
          <w:tab w:val="left" w:pos="2745"/>
        </w:tabs>
        <w:rPr>
          <w:sz w:val="24"/>
          <w:szCs w:val="24"/>
        </w:rPr>
        <w:sectPr w:rsidR="0061628A" w:rsidRPr="007D23EC">
          <w:pgSz w:w="11900" w:h="16840"/>
          <w:pgMar w:top="360" w:right="360" w:bottom="360" w:left="360" w:header="0" w:footer="3" w:gutter="0"/>
          <w:cols w:space="720"/>
          <w:noEndnote/>
          <w:docGrid w:linePitch="360"/>
        </w:sectPr>
      </w:pPr>
    </w:p>
    <w:p w:rsidR="005078B5" w:rsidRPr="00D1115C" w:rsidRDefault="005078B5" w:rsidP="005078B5">
      <w:pPr>
        <w:pStyle w:val="1"/>
        <w:shd w:val="clear" w:color="auto" w:fill="auto"/>
        <w:ind w:firstLine="0"/>
        <w:jc w:val="both"/>
        <w:rPr>
          <w:sz w:val="24"/>
          <w:szCs w:val="24"/>
        </w:rPr>
      </w:pPr>
    </w:p>
    <w:p w:rsidR="0088138E" w:rsidRPr="00D1115C" w:rsidRDefault="0088138E" w:rsidP="0088138E">
      <w:pPr>
        <w:pStyle w:val="1"/>
        <w:shd w:val="clear" w:color="auto" w:fill="auto"/>
        <w:ind w:firstLine="740"/>
        <w:jc w:val="both"/>
        <w:rPr>
          <w:sz w:val="24"/>
          <w:szCs w:val="24"/>
        </w:rPr>
      </w:pPr>
    </w:p>
    <w:p w:rsidR="0088138E" w:rsidRDefault="0088138E" w:rsidP="0088138E">
      <w:pPr>
        <w:pStyle w:val="a5"/>
        <w:framePr w:wrap="none" w:vAnchor="page" w:hAnchor="page" w:x="5865" w:y="15527"/>
        <w:shd w:val="clear" w:color="auto" w:fill="auto"/>
      </w:pPr>
    </w:p>
    <w:p w:rsidR="0088138E" w:rsidRDefault="0088138E" w:rsidP="0088138E">
      <w:pPr>
        <w:spacing w:line="1" w:lineRule="exact"/>
        <w:sectPr w:rsidR="0088138E">
          <w:pgSz w:w="11900" w:h="16840"/>
          <w:pgMar w:top="360" w:right="360" w:bottom="360" w:left="360" w:header="0" w:footer="3" w:gutter="0"/>
          <w:cols w:space="720"/>
          <w:noEndnote/>
          <w:docGrid w:linePitch="360"/>
        </w:sectPr>
      </w:pPr>
    </w:p>
    <w:p w:rsidR="002354E0" w:rsidRDefault="002354E0" w:rsidP="002354E0">
      <w:pPr>
        <w:spacing w:line="1" w:lineRule="exact"/>
        <w:sectPr w:rsidR="002354E0">
          <w:pgSz w:w="11900" w:h="16840"/>
          <w:pgMar w:top="360" w:right="360" w:bottom="360" w:left="360" w:header="0" w:footer="3" w:gutter="0"/>
          <w:cols w:space="720"/>
          <w:noEndnote/>
          <w:docGrid w:linePitch="360"/>
        </w:sectPr>
      </w:pPr>
    </w:p>
    <w:p w:rsidR="0015353F" w:rsidRPr="00C03638" w:rsidRDefault="0015353F" w:rsidP="0015353F">
      <w:pPr>
        <w:spacing w:line="1" w:lineRule="exact"/>
        <w:rPr>
          <w:sz w:val="24"/>
          <w:szCs w:val="24"/>
        </w:rPr>
        <w:sectPr w:rsidR="0015353F" w:rsidRPr="00C03638">
          <w:pgSz w:w="11900" w:h="16840"/>
          <w:pgMar w:top="360" w:right="360" w:bottom="360" w:left="360" w:header="0" w:footer="3" w:gutter="0"/>
          <w:cols w:space="720"/>
          <w:noEndnote/>
          <w:docGrid w:linePitch="360"/>
        </w:sectPr>
      </w:pPr>
    </w:p>
    <w:p w:rsidR="0015353F" w:rsidRPr="00C03638" w:rsidRDefault="0015353F" w:rsidP="0015353F">
      <w:pPr>
        <w:spacing w:line="1" w:lineRule="exact"/>
        <w:rPr>
          <w:sz w:val="24"/>
          <w:szCs w:val="24"/>
        </w:rPr>
        <w:sectPr w:rsidR="0015353F" w:rsidRPr="00C03638">
          <w:pgSz w:w="11900" w:h="16840"/>
          <w:pgMar w:top="360" w:right="360" w:bottom="360" w:left="360" w:header="0" w:footer="3" w:gutter="0"/>
          <w:cols w:space="720"/>
          <w:noEndnote/>
          <w:docGrid w:linePitch="360"/>
        </w:sectPr>
      </w:pPr>
    </w:p>
    <w:p w:rsidR="0015353F" w:rsidRPr="00C03638" w:rsidRDefault="0015353F" w:rsidP="005078B5">
      <w:pPr>
        <w:pStyle w:val="1"/>
        <w:shd w:val="clear" w:color="auto" w:fill="auto"/>
        <w:spacing w:after="360"/>
        <w:ind w:firstLine="0"/>
        <w:jc w:val="both"/>
        <w:rPr>
          <w:sz w:val="24"/>
          <w:szCs w:val="24"/>
        </w:rPr>
      </w:pPr>
    </w:p>
    <w:p w:rsidR="003A50E5" w:rsidRDefault="003A50E5" w:rsidP="0015353F">
      <w:pPr>
        <w:pStyle w:val="1"/>
        <w:shd w:val="clear" w:color="auto" w:fill="auto"/>
        <w:tabs>
          <w:tab w:val="left" w:pos="1062"/>
        </w:tabs>
        <w:ind w:firstLine="740"/>
        <w:jc w:val="both"/>
        <w:rPr>
          <w:sz w:val="24"/>
          <w:szCs w:val="24"/>
        </w:rPr>
      </w:pPr>
    </w:p>
    <w:p w:rsidR="003A50E5" w:rsidRDefault="003A50E5" w:rsidP="005A0F73">
      <w:pPr>
        <w:pStyle w:val="1"/>
        <w:shd w:val="clear" w:color="auto" w:fill="auto"/>
        <w:tabs>
          <w:tab w:val="left" w:pos="1062"/>
        </w:tabs>
        <w:ind w:left="740" w:firstLine="0"/>
        <w:jc w:val="both"/>
        <w:rPr>
          <w:sz w:val="24"/>
          <w:szCs w:val="24"/>
        </w:rPr>
      </w:pPr>
    </w:p>
    <w:p w:rsidR="003A50E5" w:rsidRDefault="003A50E5" w:rsidP="005A0F73">
      <w:pPr>
        <w:pStyle w:val="1"/>
        <w:shd w:val="clear" w:color="auto" w:fill="auto"/>
        <w:tabs>
          <w:tab w:val="left" w:pos="1062"/>
        </w:tabs>
        <w:ind w:left="740" w:firstLine="0"/>
        <w:jc w:val="both"/>
        <w:rPr>
          <w:sz w:val="24"/>
          <w:szCs w:val="24"/>
        </w:rPr>
      </w:pPr>
    </w:p>
    <w:p w:rsidR="003A50E5" w:rsidRDefault="003A50E5" w:rsidP="005A0F73">
      <w:pPr>
        <w:pStyle w:val="1"/>
        <w:shd w:val="clear" w:color="auto" w:fill="auto"/>
        <w:tabs>
          <w:tab w:val="left" w:pos="1062"/>
        </w:tabs>
        <w:ind w:left="740" w:firstLine="0"/>
        <w:jc w:val="both"/>
        <w:rPr>
          <w:sz w:val="24"/>
          <w:szCs w:val="24"/>
        </w:rPr>
      </w:pPr>
    </w:p>
    <w:p w:rsidR="003A50E5" w:rsidRPr="003578BE" w:rsidRDefault="003A50E5" w:rsidP="005A0F73">
      <w:pPr>
        <w:pStyle w:val="1"/>
        <w:shd w:val="clear" w:color="auto" w:fill="auto"/>
        <w:tabs>
          <w:tab w:val="left" w:pos="1062"/>
        </w:tabs>
        <w:ind w:left="740" w:firstLine="0"/>
        <w:jc w:val="both"/>
        <w:rPr>
          <w:sz w:val="24"/>
          <w:szCs w:val="24"/>
        </w:rPr>
      </w:pPr>
    </w:p>
    <w:p w:rsidR="003578BE" w:rsidRPr="0031186E" w:rsidRDefault="003578BE" w:rsidP="003578BE">
      <w:pPr>
        <w:pStyle w:val="1"/>
        <w:shd w:val="clear" w:color="auto" w:fill="auto"/>
        <w:tabs>
          <w:tab w:val="left" w:pos="1082"/>
        </w:tabs>
        <w:spacing w:line="276" w:lineRule="auto"/>
        <w:ind w:left="740" w:firstLine="0"/>
        <w:jc w:val="both"/>
        <w:rPr>
          <w:sz w:val="24"/>
          <w:szCs w:val="24"/>
        </w:rPr>
      </w:pPr>
    </w:p>
    <w:p w:rsidR="0031186E" w:rsidRDefault="0031186E" w:rsidP="003578BE">
      <w:pPr>
        <w:pStyle w:val="1"/>
        <w:shd w:val="clear" w:color="auto" w:fill="auto"/>
        <w:tabs>
          <w:tab w:val="left" w:pos="1082"/>
        </w:tabs>
        <w:spacing w:line="276" w:lineRule="auto"/>
        <w:jc w:val="both"/>
        <w:rPr>
          <w:sz w:val="24"/>
          <w:szCs w:val="24"/>
        </w:rPr>
      </w:pPr>
    </w:p>
    <w:p w:rsidR="003578BE" w:rsidRDefault="003578BE" w:rsidP="003578BE">
      <w:pPr>
        <w:pStyle w:val="1"/>
        <w:shd w:val="clear" w:color="auto" w:fill="auto"/>
        <w:tabs>
          <w:tab w:val="left" w:pos="1082"/>
        </w:tabs>
        <w:spacing w:line="276" w:lineRule="auto"/>
        <w:jc w:val="both"/>
        <w:rPr>
          <w:sz w:val="24"/>
          <w:szCs w:val="24"/>
        </w:rPr>
      </w:pPr>
    </w:p>
    <w:p w:rsidR="003578BE" w:rsidRPr="005B5517" w:rsidRDefault="003578BE" w:rsidP="003578BE">
      <w:pPr>
        <w:pStyle w:val="1"/>
        <w:shd w:val="clear" w:color="auto" w:fill="auto"/>
        <w:tabs>
          <w:tab w:val="left" w:pos="1082"/>
        </w:tabs>
        <w:spacing w:line="276" w:lineRule="auto"/>
        <w:jc w:val="both"/>
        <w:rPr>
          <w:sz w:val="24"/>
          <w:szCs w:val="24"/>
        </w:rPr>
      </w:pPr>
    </w:p>
    <w:p w:rsidR="00703996" w:rsidRDefault="00703996" w:rsidP="00703996">
      <w:pPr>
        <w:ind w:firstLine="708"/>
        <w:jc w:val="both"/>
        <w:rPr>
          <w:rFonts w:ascii="Times New Roman" w:hAnsi="Times New Roman" w:cs="Times New Roman"/>
          <w:sz w:val="24"/>
          <w:szCs w:val="24"/>
        </w:rPr>
      </w:pPr>
    </w:p>
    <w:p w:rsidR="003578BE" w:rsidRDefault="003578BE" w:rsidP="00703996">
      <w:pPr>
        <w:ind w:firstLine="708"/>
        <w:jc w:val="both"/>
        <w:rPr>
          <w:rFonts w:ascii="Times New Roman" w:hAnsi="Times New Roman" w:cs="Times New Roman"/>
          <w:sz w:val="24"/>
          <w:szCs w:val="24"/>
        </w:rPr>
      </w:pPr>
    </w:p>
    <w:p w:rsidR="003578BE" w:rsidRDefault="003578BE" w:rsidP="00703996">
      <w:pPr>
        <w:ind w:firstLine="708"/>
        <w:jc w:val="both"/>
        <w:rPr>
          <w:rFonts w:ascii="Times New Roman" w:hAnsi="Times New Roman" w:cs="Times New Roman"/>
          <w:sz w:val="24"/>
          <w:szCs w:val="24"/>
        </w:rPr>
      </w:pPr>
    </w:p>
    <w:p w:rsidR="003578BE" w:rsidRDefault="003578BE" w:rsidP="00703996">
      <w:pPr>
        <w:ind w:firstLine="708"/>
        <w:jc w:val="both"/>
        <w:rPr>
          <w:rFonts w:ascii="Times New Roman" w:hAnsi="Times New Roman" w:cs="Times New Roman"/>
          <w:sz w:val="24"/>
          <w:szCs w:val="24"/>
        </w:rPr>
      </w:pPr>
    </w:p>
    <w:p w:rsidR="003578BE" w:rsidRDefault="003578BE" w:rsidP="00703996">
      <w:pPr>
        <w:ind w:firstLine="708"/>
        <w:jc w:val="both"/>
        <w:rPr>
          <w:rFonts w:ascii="Times New Roman" w:hAnsi="Times New Roman" w:cs="Times New Roman"/>
          <w:sz w:val="24"/>
          <w:szCs w:val="24"/>
        </w:rPr>
      </w:pPr>
    </w:p>
    <w:p w:rsidR="003578BE" w:rsidRDefault="003578BE" w:rsidP="00703996">
      <w:pPr>
        <w:ind w:firstLine="708"/>
        <w:jc w:val="both"/>
        <w:rPr>
          <w:rFonts w:ascii="Times New Roman" w:hAnsi="Times New Roman" w:cs="Times New Roman"/>
          <w:sz w:val="24"/>
          <w:szCs w:val="24"/>
        </w:rPr>
      </w:pPr>
    </w:p>
    <w:p w:rsidR="003A50E5" w:rsidRDefault="003A50E5" w:rsidP="00703996">
      <w:pPr>
        <w:ind w:firstLine="708"/>
        <w:jc w:val="both"/>
        <w:rPr>
          <w:rFonts w:ascii="Times New Roman" w:hAnsi="Times New Roman" w:cs="Times New Roman"/>
          <w:sz w:val="24"/>
          <w:szCs w:val="24"/>
        </w:rPr>
      </w:pPr>
    </w:p>
    <w:p w:rsidR="003A50E5" w:rsidRDefault="003A50E5" w:rsidP="00703996">
      <w:pPr>
        <w:ind w:firstLine="708"/>
        <w:jc w:val="both"/>
        <w:rPr>
          <w:rFonts w:ascii="Times New Roman" w:hAnsi="Times New Roman" w:cs="Times New Roman"/>
          <w:sz w:val="24"/>
          <w:szCs w:val="24"/>
        </w:rPr>
      </w:pPr>
    </w:p>
    <w:p w:rsidR="003A50E5" w:rsidRDefault="003A50E5" w:rsidP="00703996">
      <w:pPr>
        <w:ind w:firstLine="708"/>
        <w:jc w:val="both"/>
        <w:rPr>
          <w:rFonts w:ascii="Times New Roman" w:hAnsi="Times New Roman" w:cs="Times New Roman"/>
          <w:sz w:val="24"/>
          <w:szCs w:val="24"/>
        </w:rPr>
      </w:pPr>
    </w:p>
    <w:p w:rsidR="003A50E5" w:rsidRDefault="003A50E5" w:rsidP="00703996">
      <w:pPr>
        <w:ind w:firstLine="708"/>
        <w:jc w:val="both"/>
        <w:rPr>
          <w:rFonts w:ascii="Times New Roman" w:hAnsi="Times New Roman" w:cs="Times New Roman"/>
          <w:sz w:val="24"/>
          <w:szCs w:val="24"/>
        </w:rPr>
      </w:pPr>
    </w:p>
    <w:p w:rsidR="003A50E5" w:rsidRDefault="003A50E5" w:rsidP="00703996">
      <w:pPr>
        <w:ind w:firstLine="708"/>
        <w:jc w:val="both"/>
        <w:rPr>
          <w:rFonts w:ascii="Times New Roman" w:hAnsi="Times New Roman" w:cs="Times New Roman"/>
          <w:sz w:val="24"/>
          <w:szCs w:val="24"/>
        </w:rPr>
      </w:pPr>
    </w:p>
    <w:p w:rsidR="003A50E5" w:rsidRDefault="003A50E5" w:rsidP="00703996">
      <w:pPr>
        <w:ind w:firstLine="708"/>
        <w:jc w:val="both"/>
        <w:rPr>
          <w:rFonts w:ascii="Times New Roman" w:hAnsi="Times New Roman" w:cs="Times New Roman"/>
          <w:sz w:val="24"/>
          <w:szCs w:val="24"/>
        </w:rPr>
      </w:pPr>
    </w:p>
    <w:p w:rsidR="003A50E5" w:rsidRDefault="003A50E5" w:rsidP="00703996">
      <w:pPr>
        <w:ind w:firstLine="708"/>
        <w:jc w:val="both"/>
        <w:rPr>
          <w:rFonts w:ascii="Times New Roman" w:hAnsi="Times New Roman" w:cs="Times New Roman"/>
          <w:sz w:val="24"/>
          <w:szCs w:val="24"/>
        </w:rPr>
      </w:pPr>
    </w:p>
    <w:p w:rsidR="003A50E5" w:rsidRPr="00703996" w:rsidRDefault="003A50E5" w:rsidP="00703996">
      <w:pPr>
        <w:ind w:firstLine="708"/>
        <w:jc w:val="both"/>
        <w:rPr>
          <w:rFonts w:ascii="Times New Roman" w:hAnsi="Times New Roman" w:cs="Times New Roman"/>
          <w:sz w:val="24"/>
          <w:szCs w:val="24"/>
        </w:rPr>
      </w:pPr>
    </w:p>
    <w:sectPr w:rsidR="003A50E5" w:rsidRPr="0070399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D7C" w:rsidRDefault="00805D7C" w:rsidP="005078B5">
      <w:pPr>
        <w:spacing w:after="0" w:line="240" w:lineRule="auto"/>
      </w:pPr>
      <w:r>
        <w:separator/>
      </w:r>
    </w:p>
  </w:endnote>
  <w:endnote w:type="continuationSeparator" w:id="0">
    <w:p w:rsidR="00805D7C" w:rsidRDefault="00805D7C" w:rsidP="00507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D7C" w:rsidRDefault="00805D7C" w:rsidP="005078B5">
      <w:pPr>
        <w:spacing w:after="0" w:line="240" w:lineRule="auto"/>
      </w:pPr>
      <w:r>
        <w:separator/>
      </w:r>
    </w:p>
  </w:footnote>
  <w:footnote w:type="continuationSeparator" w:id="0">
    <w:p w:rsidR="00805D7C" w:rsidRDefault="00805D7C" w:rsidP="005078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28B8"/>
    <w:multiLevelType w:val="multilevel"/>
    <w:tmpl w:val="8564B4FC"/>
    <w:lvl w:ilvl="0">
      <w:start w:val="1"/>
      <w:numFmt w:val="decimal"/>
      <w:lvlText w:val="%1."/>
      <w:lvlJc w:val="left"/>
      <w:rPr>
        <w:rFonts w:ascii="Times New Roman" w:eastAsia="Times New Roman" w:hAnsi="Times New Roman" w:cs="Times New Roman"/>
        <w:b w:val="0"/>
        <w:bCs w:val="0"/>
        <w:i w:val="0"/>
        <w:iCs w:val="0"/>
        <w:smallCaps w:val="0"/>
        <w:strike w:val="0"/>
        <w:color w:val="222222"/>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3D4F57"/>
    <w:multiLevelType w:val="multilevel"/>
    <w:tmpl w:val="E3EECD7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0251A5"/>
    <w:multiLevelType w:val="multilevel"/>
    <w:tmpl w:val="842060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4D5358"/>
    <w:multiLevelType w:val="multilevel"/>
    <w:tmpl w:val="245092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19185E"/>
    <w:multiLevelType w:val="multilevel"/>
    <w:tmpl w:val="31B669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9F5033"/>
    <w:multiLevelType w:val="multilevel"/>
    <w:tmpl w:val="E7E83026"/>
    <w:lvl w:ilvl="0">
      <w:start w:val="1"/>
      <w:numFmt w:val="decimal"/>
      <w:lvlText w:val="%1."/>
      <w:lvlJc w:val="left"/>
      <w:rPr>
        <w:rFonts w:ascii="Times New Roman" w:eastAsia="Times New Roman" w:hAnsi="Times New Roman" w:cs="Times New Roman"/>
        <w:b w:val="0"/>
        <w:bCs w:val="0"/>
        <w:i w:val="0"/>
        <w:iCs w:val="0"/>
        <w:smallCaps w:val="0"/>
        <w:strike w:val="0"/>
        <w:color w:val="222222"/>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832DE0"/>
    <w:multiLevelType w:val="multilevel"/>
    <w:tmpl w:val="6240BF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9F0106"/>
    <w:multiLevelType w:val="multilevel"/>
    <w:tmpl w:val="3C24AD7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shd w:val="clear" w:color="auto" w:fill="auto"/>
        <w:lang w:val="ru-RU" w:eastAsia="ru-RU" w:bidi="ru-RU"/>
      </w:rPr>
    </w:lvl>
    <w:lvl w:ilvl="1">
      <w:start w:val="16"/>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5A1391"/>
    <w:multiLevelType w:val="multilevel"/>
    <w:tmpl w:val="F35819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8E76888"/>
    <w:multiLevelType w:val="multilevel"/>
    <w:tmpl w:val="E67840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9"/>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056977"/>
    <w:multiLevelType w:val="multilevel"/>
    <w:tmpl w:val="AE4C3B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5340AE"/>
    <w:multiLevelType w:val="multilevel"/>
    <w:tmpl w:val="48D45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AC3362"/>
    <w:multiLevelType w:val="multilevel"/>
    <w:tmpl w:val="7DAA5B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69948D3"/>
    <w:multiLevelType w:val="multilevel"/>
    <w:tmpl w:val="E67840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9"/>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79E7029"/>
    <w:multiLevelType w:val="multilevel"/>
    <w:tmpl w:val="A8763932"/>
    <w:lvl w:ilvl="0">
      <w:start w:val="1"/>
      <w:numFmt w:val="decimal"/>
      <w:lvlText w:val="%1."/>
      <w:lvlJc w:val="left"/>
      <w:rPr>
        <w:rFonts w:ascii="Times New Roman" w:eastAsia="Times New Roman" w:hAnsi="Times New Roman" w:cs="Times New Roman"/>
        <w:b w:val="0"/>
        <w:bCs w:val="0"/>
        <w:i w:val="0"/>
        <w:iCs w:val="0"/>
        <w:smallCaps w:val="0"/>
        <w:strike w:val="0"/>
        <w:color w:val="212529"/>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E30018D"/>
    <w:multiLevelType w:val="multilevel"/>
    <w:tmpl w:val="915C04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E405C88"/>
    <w:multiLevelType w:val="multilevel"/>
    <w:tmpl w:val="AA3C318C"/>
    <w:lvl w:ilvl="0">
      <w:start w:val="13"/>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16A40BF"/>
    <w:multiLevelType w:val="multilevel"/>
    <w:tmpl w:val="97FAEA8A"/>
    <w:lvl w:ilvl="0">
      <w:start w:val="2"/>
      <w:numFmt w:val="decimal"/>
      <w:lvlText w:val="%1."/>
      <w:lvlJc w:val="left"/>
      <w:pPr>
        <w:ind w:left="360" w:hanging="360"/>
      </w:pPr>
      <w:rPr>
        <w:rFonts w:hint="default"/>
        <w:b/>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516280F"/>
    <w:multiLevelType w:val="multilevel"/>
    <w:tmpl w:val="2A1CFC38"/>
    <w:lvl w:ilvl="0">
      <w:start w:val="1"/>
      <w:numFmt w:val="decimal"/>
      <w:lvlText w:val="%1."/>
      <w:lvlJc w:val="left"/>
      <w:rPr>
        <w:rFonts w:ascii="Times New Roman" w:eastAsia="Times New Roman" w:hAnsi="Times New Roman" w:cs="Times New Roman"/>
        <w:b w:val="0"/>
        <w:bCs w:val="0"/>
        <w:i w:val="0"/>
        <w:iCs w:val="0"/>
        <w:smallCaps w:val="0"/>
        <w:strike w:val="0"/>
        <w:color w:val="222222"/>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5F33BBF"/>
    <w:multiLevelType w:val="multilevel"/>
    <w:tmpl w:val="1632B9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8"/>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96F5A62"/>
    <w:multiLevelType w:val="multilevel"/>
    <w:tmpl w:val="2A1CFC38"/>
    <w:lvl w:ilvl="0">
      <w:start w:val="1"/>
      <w:numFmt w:val="decimal"/>
      <w:lvlText w:val="%1."/>
      <w:lvlJc w:val="left"/>
      <w:rPr>
        <w:rFonts w:ascii="Times New Roman" w:eastAsia="Times New Roman" w:hAnsi="Times New Roman" w:cs="Times New Roman"/>
        <w:b w:val="0"/>
        <w:bCs w:val="0"/>
        <w:i w:val="0"/>
        <w:iCs w:val="0"/>
        <w:smallCaps w:val="0"/>
        <w:strike w:val="0"/>
        <w:color w:val="222222"/>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C6216B0"/>
    <w:multiLevelType w:val="multilevel"/>
    <w:tmpl w:val="F200A36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3A11702"/>
    <w:multiLevelType w:val="hybridMultilevel"/>
    <w:tmpl w:val="7DE07046"/>
    <w:lvl w:ilvl="0" w:tplc="3872DB52">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3" w15:restartNumberingAfterBreak="0">
    <w:nsid w:val="53A656BF"/>
    <w:multiLevelType w:val="multilevel"/>
    <w:tmpl w:val="6D96B3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518417D"/>
    <w:multiLevelType w:val="multilevel"/>
    <w:tmpl w:val="D26C1BE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66D4D89"/>
    <w:multiLevelType w:val="multilevel"/>
    <w:tmpl w:val="1B5C09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8655310"/>
    <w:multiLevelType w:val="multilevel"/>
    <w:tmpl w:val="913083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1537256"/>
    <w:multiLevelType w:val="multilevel"/>
    <w:tmpl w:val="6D025D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4097ABA"/>
    <w:multiLevelType w:val="multilevel"/>
    <w:tmpl w:val="F15E606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78B0C25"/>
    <w:multiLevelType w:val="multilevel"/>
    <w:tmpl w:val="B27851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EBE50A5"/>
    <w:multiLevelType w:val="multilevel"/>
    <w:tmpl w:val="E9C48B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71C2724D"/>
    <w:multiLevelType w:val="multilevel"/>
    <w:tmpl w:val="8A8CB59C"/>
    <w:lvl w:ilvl="0">
      <w:start w:val="3"/>
      <w:numFmt w:val="decimal"/>
      <w:lvlText w:val="%1."/>
      <w:lvlJc w:val="left"/>
      <w:pPr>
        <w:ind w:left="480" w:hanging="480"/>
      </w:pPr>
      <w:rPr>
        <w:rFonts w:hint="default"/>
        <w:b/>
      </w:rPr>
    </w:lvl>
    <w:lvl w:ilvl="1">
      <w:start w:val="15"/>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5"/>
  </w:num>
  <w:num w:numId="2">
    <w:abstractNumId w:val="20"/>
  </w:num>
  <w:num w:numId="3">
    <w:abstractNumId w:val="18"/>
  </w:num>
  <w:num w:numId="4">
    <w:abstractNumId w:val="22"/>
  </w:num>
  <w:num w:numId="5">
    <w:abstractNumId w:val="5"/>
  </w:num>
  <w:num w:numId="6">
    <w:abstractNumId w:val="0"/>
  </w:num>
  <w:num w:numId="7">
    <w:abstractNumId w:val="2"/>
  </w:num>
  <w:num w:numId="8">
    <w:abstractNumId w:val="24"/>
  </w:num>
  <w:num w:numId="9">
    <w:abstractNumId w:val="21"/>
  </w:num>
  <w:num w:numId="10">
    <w:abstractNumId w:val="1"/>
  </w:num>
  <w:num w:numId="11">
    <w:abstractNumId w:val="17"/>
  </w:num>
  <w:num w:numId="12">
    <w:abstractNumId w:val="4"/>
  </w:num>
  <w:num w:numId="13">
    <w:abstractNumId w:val="29"/>
  </w:num>
  <w:num w:numId="14">
    <w:abstractNumId w:val="11"/>
  </w:num>
  <w:num w:numId="15">
    <w:abstractNumId w:val="28"/>
  </w:num>
  <w:num w:numId="16">
    <w:abstractNumId w:val="27"/>
  </w:num>
  <w:num w:numId="17">
    <w:abstractNumId w:val="8"/>
  </w:num>
  <w:num w:numId="18">
    <w:abstractNumId w:val="3"/>
  </w:num>
  <w:num w:numId="19">
    <w:abstractNumId w:val="15"/>
  </w:num>
  <w:num w:numId="20">
    <w:abstractNumId w:val="19"/>
  </w:num>
  <w:num w:numId="21">
    <w:abstractNumId w:val="13"/>
  </w:num>
  <w:num w:numId="22">
    <w:abstractNumId w:val="30"/>
  </w:num>
  <w:num w:numId="23">
    <w:abstractNumId w:val="14"/>
  </w:num>
  <w:num w:numId="24">
    <w:abstractNumId w:val="9"/>
  </w:num>
  <w:num w:numId="25">
    <w:abstractNumId w:val="23"/>
  </w:num>
  <w:num w:numId="26">
    <w:abstractNumId w:val="16"/>
  </w:num>
  <w:num w:numId="27">
    <w:abstractNumId w:val="12"/>
  </w:num>
  <w:num w:numId="28">
    <w:abstractNumId w:val="26"/>
  </w:num>
  <w:num w:numId="29">
    <w:abstractNumId w:val="6"/>
  </w:num>
  <w:num w:numId="30">
    <w:abstractNumId w:val="7"/>
  </w:num>
  <w:num w:numId="31">
    <w:abstractNumId w:val="31"/>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4C3"/>
    <w:rsid w:val="000143DD"/>
    <w:rsid w:val="000729B7"/>
    <w:rsid w:val="000D6B7A"/>
    <w:rsid w:val="00123C40"/>
    <w:rsid w:val="0015353F"/>
    <w:rsid w:val="00181045"/>
    <w:rsid w:val="00183DCB"/>
    <w:rsid w:val="001B773D"/>
    <w:rsid w:val="001C3E13"/>
    <w:rsid w:val="001D182F"/>
    <w:rsid w:val="001D6CEB"/>
    <w:rsid w:val="002354E0"/>
    <w:rsid w:val="0028634F"/>
    <w:rsid w:val="003077D2"/>
    <w:rsid w:val="0031186E"/>
    <w:rsid w:val="003578BE"/>
    <w:rsid w:val="003A211C"/>
    <w:rsid w:val="003A50E5"/>
    <w:rsid w:val="003F6879"/>
    <w:rsid w:val="00482FC5"/>
    <w:rsid w:val="004D5279"/>
    <w:rsid w:val="004E4D49"/>
    <w:rsid w:val="005078B5"/>
    <w:rsid w:val="00536874"/>
    <w:rsid w:val="005A0F73"/>
    <w:rsid w:val="005B5517"/>
    <w:rsid w:val="00601F9E"/>
    <w:rsid w:val="0061628A"/>
    <w:rsid w:val="00625001"/>
    <w:rsid w:val="00660015"/>
    <w:rsid w:val="00671EAF"/>
    <w:rsid w:val="00674ABA"/>
    <w:rsid w:val="006804C3"/>
    <w:rsid w:val="00703996"/>
    <w:rsid w:val="0073026A"/>
    <w:rsid w:val="007672D1"/>
    <w:rsid w:val="007D23EC"/>
    <w:rsid w:val="007E3E75"/>
    <w:rsid w:val="00805D7C"/>
    <w:rsid w:val="00863D67"/>
    <w:rsid w:val="0088138E"/>
    <w:rsid w:val="008D1C28"/>
    <w:rsid w:val="008F49E2"/>
    <w:rsid w:val="008F615C"/>
    <w:rsid w:val="00904EED"/>
    <w:rsid w:val="009213DC"/>
    <w:rsid w:val="00925243"/>
    <w:rsid w:val="00985AED"/>
    <w:rsid w:val="009D3224"/>
    <w:rsid w:val="009D5DA3"/>
    <w:rsid w:val="009F0697"/>
    <w:rsid w:val="00A24103"/>
    <w:rsid w:val="00A438DA"/>
    <w:rsid w:val="00A575C8"/>
    <w:rsid w:val="00AB4642"/>
    <w:rsid w:val="00B62E36"/>
    <w:rsid w:val="00B86AC1"/>
    <w:rsid w:val="00C00712"/>
    <w:rsid w:val="00C53096"/>
    <w:rsid w:val="00C726AB"/>
    <w:rsid w:val="00C91895"/>
    <w:rsid w:val="00D12355"/>
    <w:rsid w:val="00D84492"/>
    <w:rsid w:val="00DD6A36"/>
    <w:rsid w:val="00E47E41"/>
    <w:rsid w:val="00EB1DDD"/>
    <w:rsid w:val="00ED74BC"/>
    <w:rsid w:val="00F0545C"/>
    <w:rsid w:val="00F75730"/>
    <w:rsid w:val="00FE7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362D1"/>
  <w15:docId w15:val="{930163BC-AD28-44F7-B3F8-E0EF1F0BA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FE7DF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703996"/>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3"/>
    <w:rsid w:val="00703996"/>
    <w:pPr>
      <w:widowControl w:val="0"/>
      <w:shd w:val="clear" w:color="auto" w:fill="FFFFFF"/>
      <w:spacing w:after="0" w:line="240" w:lineRule="auto"/>
      <w:ind w:firstLine="400"/>
    </w:pPr>
    <w:rPr>
      <w:rFonts w:ascii="Times New Roman" w:eastAsia="Times New Roman" w:hAnsi="Times New Roman" w:cs="Times New Roman"/>
      <w:sz w:val="28"/>
      <w:szCs w:val="28"/>
    </w:rPr>
  </w:style>
  <w:style w:type="character" w:customStyle="1" w:styleId="21">
    <w:name w:val="Основной текст (2)_"/>
    <w:basedOn w:val="a0"/>
    <w:link w:val="22"/>
    <w:rsid w:val="00703996"/>
    <w:rPr>
      <w:rFonts w:ascii="Times New Roman" w:eastAsia="Times New Roman" w:hAnsi="Times New Roman" w:cs="Times New Roman"/>
      <w:sz w:val="18"/>
      <w:szCs w:val="18"/>
      <w:shd w:val="clear" w:color="auto" w:fill="FFFFFF"/>
    </w:rPr>
  </w:style>
  <w:style w:type="character" w:customStyle="1" w:styleId="10">
    <w:name w:val="Заголовок №1_"/>
    <w:basedOn w:val="a0"/>
    <w:link w:val="11"/>
    <w:rsid w:val="00703996"/>
    <w:rPr>
      <w:rFonts w:ascii="Times New Roman" w:eastAsia="Times New Roman" w:hAnsi="Times New Roman" w:cs="Times New Roman"/>
      <w:b/>
      <w:bCs/>
      <w:sz w:val="28"/>
      <w:szCs w:val="28"/>
      <w:shd w:val="clear" w:color="auto" w:fill="FFFFFF"/>
    </w:rPr>
  </w:style>
  <w:style w:type="paragraph" w:customStyle="1" w:styleId="22">
    <w:name w:val="Основной текст (2)"/>
    <w:basedOn w:val="a"/>
    <w:link w:val="21"/>
    <w:rsid w:val="00703996"/>
    <w:pPr>
      <w:widowControl w:val="0"/>
      <w:shd w:val="clear" w:color="auto" w:fill="FFFFFF"/>
      <w:spacing w:after="280"/>
      <w:ind w:left="5420" w:right="520"/>
    </w:pPr>
    <w:rPr>
      <w:rFonts w:ascii="Times New Roman" w:eastAsia="Times New Roman" w:hAnsi="Times New Roman" w:cs="Times New Roman"/>
      <w:sz w:val="18"/>
      <w:szCs w:val="18"/>
    </w:rPr>
  </w:style>
  <w:style w:type="paragraph" w:customStyle="1" w:styleId="11">
    <w:name w:val="Заголовок №1"/>
    <w:basedOn w:val="a"/>
    <w:link w:val="10"/>
    <w:rsid w:val="00703996"/>
    <w:pPr>
      <w:widowControl w:val="0"/>
      <w:shd w:val="clear" w:color="auto" w:fill="FFFFFF"/>
      <w:spacing w:after="0" w:line="240" w:lineRule="auto"/>
      <w:ind w:firstLine="740"/>
      <w:outlineLvl w:val="0"/>
    </w:pPr>
    <w:rPr>
      <w:rFonts w:ascii="Times New Roman" w:eastAsia="Times New Roman" w:hAnsi="Times New Roman" w:cs="Times New Roman"/>
      <w:b/>
      <w:bCs/>
      <w:sz w:val="28"/>
      <w:szCs w:val="28"/>
    </w:rPr>
  </w:style>
  <w:style w:type="character" w:customStyle="1" w:styleId="4">
    <w:name w:val="Основной текст (4)_"/>
    <w:basedOn w:val="a0"/>
    <w:link w:val="40"/>
    <w:rsid w:val="00A575C8"/>
    <w:rPr>
      <w:rFonts w:ascii="Times New Roman" w:eastAsia="Times New Roman" w:hAnsi="Times New Roman" w:cs="Times New Roman"/>
      <w:sz w:val="16"/>
      <w:szCs w:val="16"/>
      <w:shd w:val="clear" w:color="auto" w:fill="FFFFFF"/>
    </w:rPr>
  </w:style>
  <w:style w:type="paragraph" w:customStyle="1" w:styleId="40">
    <w:name w:val="Основной текст (4)"/>
    <w:basedOn w:val="a"/>
    <w:link w:val="4"/>
    <w:rsid w:val="00A575C8"/>
    <w:pPr>
      <w:widowControl w:val="0"/>
      <w:shd w:val="clear" w:color="auto" w:fill="FFFFFF"/>
      <w:spacing w:after="0" w:line="240" w:lineRule="auto"/>
      <w:ind w:firstLine="220"/>
    </w:pPr>
    <w:rPr>
      <w:rFonts w:ascii="Times New Roman" w:eastAsia="Times New Roman" w:hAnsi="Times New Roman" w:cs="Times New Roman"/>
      <w:sz w:val="16"/>
      <w:szCs w:val="16"/>
    </w:rPr>
  </w:style>
  <w:style w:type="character" w:customStyle="1" w:styleId="a4">
    <w:name w:val="Колонтитул_"/>
    <w:basedOn w:val="a0"/>
    <w:link w:val="a5"/>
    <w:rsid w:val="0015353F"/>
    <w:rPr>
      <w:rFonts w:ascii="Arial" w:eastAsia="Arial" w:hAnsi="Arial" w:cs="Arial"/>
      <w:shd w:val="clear" w:color="auto" w:fill="FFFFFF"/>
    </w:rPr>
  </w:style>
  <w:style w:type="paragraph" w:customStyle="1" w:styleId="a5">
    <w:name w:val="Колонтитул"/>
    <w:basedOn w:val="a"/>
    <w:link w:val="a4"/>
    <w:rsid w:val="0015353F"/>
    <w:pPr>
      <w:widowControl w:val="0"/>
      <w:shd w:val="clear" w:color="auto" w:fill="FFFFFF"/>
      <w:spacing w:after="0" w:line="240" w:lineRule="auto"/>
    </w:pPr>
    <w:rPr>
      <w:rFonts w:ascii="Arial" w:eastAsia="Arial" w:hAnsi="Arial" w:cs="Arial"/>
    </w:rPr>
  </w:style>
  <w:style w:type="paragraph" w:styleId="a6">
    <w:name w:val="Balloon Text"/>
    <w:basedOn w:val="a"/>
    <w:link w:val="a7"/>
    <w:uiPriority w:val="99"/>
    <w:semiHidden/>
    <w:unhideWhenUsed/>
    <w:rsid w:val="009213D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213DC"/>
    <w:rPr>
      <w:rFonts w:ascii="Tahoma" w:hAnsi="Tahoma" w:cs="Tahoma"/>
      <w:sz w:val="16"/>
      <w:szCs w:val="16"/>
    </w:rPr>
  </w:style>
  <w:style w:type="paragraph" w:styleId="a8">
    <w:name w:val="header"/>
    <w:basedOn w:val="a"/>
    <w:link w:val="a9"/>
    <w:uiPriority w:val="99"/>
    <w:unhideWhenUsed/>
    <w:rsid w:val="005078B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078B5"/>
  </w:style>
  <w:style w:type="paragraph" w:styleId="aa">
    <w:name w:val="footer"/>
    <w:basedOn w:val="a"/>
    <w:link w:val="ab"/>
    <w:uiPriority w:val="99"/>
    <w:unhideWhenUsed/>
    <w:rsid w:val="005078B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078B5"/>
  </w:style>
  <w:style w:type="character" w:customStyle="1" w:styleId="20">
    <w:name w:val="Заголовок 2 Знак"/>
    <w:basedOn w:val="a0"/>
    <w:link w:val="2"/>
    <w:uiPriority w:val="9"/>
    <w:rsid w:val="00FE7DF1"/>
    <w:rPr>
      <w:rFonts w:asciiTheme="majorHAnsi" w:eastAsiaTheme="majorEastAsia" w:hAnsiTheme="majorHAnsi" w:cstheme="majorBidi"/>
      <w:b/>
      <w:bCs/>
      <w:color w:val="4F81BD" w:themeColor="accent1"/>
      <w:sz w:val="26"/>
      <w:szCs w:val="26"/>
    </w:rPr>
  </w:style>
  <w:style w:type="table" w:styleId="ac">
    <w:name w:val="Table Grid"/>
    <w:basedOn w:val="a1"/>
    <w:uiPriority w:val="39"/>
    <w:rsid w:val="007D2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Другое_"/>
    <w:basedOn w:val="a0"/>
    <w:link w:val="ae"/>
    <w:rsid w:val="007D23EC"/>
    <w:rPr>
      <w:rFonts w:ascii="Times New Roman" w:eastAsia="Times New Roman" w:hAnsi="Times New Roman" w:cs="Times New Roman"/>
      <w:sz w:val="28"/>
      <w:szCs w:val="28"/>
      <w:shd w:val="clear" w:color="auto" w:fill="FFFFFF"/>
    </w:rPr>
  </w:style>
  <w:style w:type="paragraph" w:customStyle="1" w:styleId="ae">
    <w:name w:val="Другое"/>
    <w:basedOn w:val="a"/>
    <w:link w:val="ad"/>
    <w:rsid w:val="007D23EC"/>
    <w:pPr>
      <w:widowControl w:val="0"/>
      <w:shd w:val="clear" w:color="auto" w:fill="FFFFFF"/>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4623698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446236983" TargetMode="External"/><Relationship Id="rId12" Type="http://schemas.openxmlformats.org/officeDocument/2006/relationships/hyperlink" Target="http://docs.cntd.ru/document/4462369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446236983" TargetMode="External"/><Relationship Id="rId5" Type="http://schemas.openxmlformats.org/officeDocument/2006/relationships/footnotes" Target="footnotes.xml"/><Relationship Id="rId10" Type="http://schemas.openxmlformats.org/officeDocument/2006/relationships/hyperlink" Target="http://docs.cntd.ru/document/446236983" TargetMode="External"/><Relationship Id="rId4" Type="http://schemas.openxmlformats.org/officeDocument/2006/relationships/webSettings" Target="webSettings.xml"/><Relationship Id="rId9" Type="http://schemas.openxmlformats.org/officeDocument/2006/relationships/hyperlink" Target="http://docs.cntd.ru/document/44623698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2026</TotalTime>
  <Pages>47</Pages>
  <Words>16821</Words>
  <Characters>95884</Characters>
  <Application>Microsoft Office Word</Application>
  <DocSecurity>0</DocSecurity>
  <Lines>799</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Торопова ВВ</dc:creator>
  <cp:keywords/>
  <dc:description/>
  <cp:lastModifiedBy>Пользователь</cp:lastModifiedBy>
  <cp:revision>28</cp:revision>
  <cp:lastPrinted>2021-08-13T00:27:00Z</cp:lastPrinted>
  <dcterms:created xsi:type="dcterms:W3CDTF">2021-08-10T00:18:00Z</dcterms:created>
  <dcterms:modified xsi:type="dcterms:W3CDTF">2022-07-12T03:20:00Z</dcterms:modified>
</cp:coreProperties>
</file>